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FD5E" w14:textId="77777777" w:rsidR="001E050B" w:rsidRDefault="001E050B" w:rsidP="001E050B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</w:p>
    <w:p w14:paraId="30C54B46" w14:textId="6B2E1C9D" w:rsidR="001E050B" w:rsidRPr="001543DA" w:rsidRDefault="001E050B" w:rsidP="001E050B">
      <w:pPr>
        <w:pStyle w:val="Nagwek"/>
        <w:jc w:val="center"/>
        <w:rPr>
          <w:rFonts w:ascii="Arial" w:hAnsi="Arial" w:cs="Arial"/>
          <w:b/>
          <w:bCs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ab/>
      </w:r>
      <w:r>
        <w:rPr>
          <w:rFonts w:ascii="Arial" w:hAnsi="Arial" w:cs="Arial"/>
          <w:color w:val="000000"/>
          <w:sz w:val="16"/>
          <w:szCs w:val="18"/>
        </w:rPr>
        <w:tab/>
      </w:r>
      <w:r w:rsidRPr="001543DA">
        <w:rPr>
          <w:rFonts w:ascii="Arial" w:hAnsi="Arial" w:cs="Arial"/>
          <w:b/>
          <w:bCs/>
          <w:color w:val="000000"/>
          <w:sz w:val="16"/>
          <w:szCs w:val="18"/>
        </w:rPr>
        <w:t>Klauzula K0</w:t>
      </w:r>
      <w:r>
        <w:rPr>
          <w:rFonts w:ascii="Arial" w:hAnsi="Arial" w:cs="Arial"/>
          <w:b/>
          <w:bCs/>
          <w:color w:val="000000"/>
          <w:sz w:val="16"/>
          <w:szCs w:val="18"/>
        </w:rPr>
        <w:t>5</w:t>
      </w:r>
    </w:p>
    <w:p w14:paraId="1BE59513" w14:textId="65F03453" w:rsidR="001E050B" w:rsidRPr="00B479AF" w:rsidRDefault="001E050B" w:rsidP="001E050B">
      <w:pPr>
        <w:pStyle w:val="Nagwek"/>
        <w:jc w:val="center"/>
        <w:rPr>
          <w:rFonts w:ascii="Arial" w:hAnsi="Arial" w:cs="Arial"/>
          <w:color w:val="000000"/>
          <w:sz w:val="16"/>
          <w:szCs w:val="18"/>
        </w:rPr>
      </w:pPr>
    </w:p>
    <w:p w14:paraId="187D2B18" w14:textId="793CE90B" w:rsidR="00E53B76" w:rsidRPr="008E5FA4" w:rsidRDefault="00E53B76" w:rsidP="000E0DE8">
      <w:pPr>
        <w:spacing w:line="276" w:lineRule="auto"/>
        <w:jc w:val="center"/>
        <w:rPr>
          <w:rFonts w:ascii="Arial" w:hAnsi="Arial" w:cs="Arial"/>
          <w:color w:val="000000"/>
          <w:sz w:val="16"/>
          <w:szCs w:val="18"/>
        </w:rPr>
      </w:pPr>
    </w:p>
    <w:p w14:paraId="4195F442" w14:textId="77777777" w:rsidR="002624D5" w:rsidRDefault="002624D5" w:rsidP="002624D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 w:rsidRPr="00B479AF">
        <w:rPr>
          <w:rFonts w:ascii="Arial" w:hAnsi="Arial" w:cs="Arial"/>
          <w:color w:val="000000"/>
          <w:sz w:val="16"/>
          <w:szCs w:val="18"/>
        </w:rPr>
        <w:t>Imię i nazwisko:………………………………</w:t>
      </w:r>
    </w:p>
    <w:p w14:paraId="30C84CB0" w14:textId="77777777" w:rsidR="002624D5" w:rsidRPr="00B479AF" w:rsidRDefault="002624D5" w:rsidP="002624D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6"/>
          <w:szCs w:val="18"/>
        </w:rPr>
        <w:t>MODULO:……………………………………</w:t>
      </w:r>
    </w:p>
    <w:p w14:paraId="0F32C512" w14:textId="77777777" w:rsidR="002624D5" w:rsidRPr="00B479AF" w:rsidRDefault="002624D5" w:rsidP="002624D5">
      <w:pPr>
        <w:spacing w:line="276" w:lineRule="auto"/>
        <w:rPr>
          <w:rFonts w:ascii="Arial" w:hAnsi="Arial" w:cs="Arial"/>
          <w:color w:val="000000"/>
          <w:sz w:val="16"/>
          <w:szCs w:val="18"/>
        </w:rPr>
      </w:pPr>
      <w:r w:rsidRPr="00B479AF">
        <w:rPr>
          <w:rFonts w:ascii="Arial" w:hAnsi="Arial" w:cs="Arial"/>
          <w:color w:val="000000"/>
          <w:sz w:val="16"/>
          <w:szCs w:val="18"/>
        </w:rPr>
        <w:t>PESEL:………………………………………</w:t>
      </w:r>
    </w:p>
    <w:p w14:paraId="674BB045" w14:textId="46CB6EC5" w:rsidR="00E53B76" w:rsidRPr="008E5FA4" w:rsidRDefault="0015525D" w:rsidP="000E0DE8">
      <w:pPr>
        <w:pStyle w:val="Tekstpodstawowy21"/>
        <w:spacing w:line="276" w:lineRule="auto"/>
        <w:jc w:val="center"/>
        <w:rPr>
          <w:rFonts w:ascii="Arial" w:hAnsi="Arial" w:cs="Arial"/>
          <w:b/>
          <w:szCs w:val="26"/>
        </w:rPr>
      </w:pPr>
      <w:r w:rsidRPr="008E5FA4">
        <w:rPr>
          <w:rFonts w:ascii="Arial" w:hAnsi="Arial" w:cs="Arial"/>
          <w:b/>
          <w:szCs w:val="26"/>
        </w:rPr>
        <w:t>Klauzula informacyjna</w:t>
      </w:r>
      <w:r w:rsidR="00E53B76" w:rsidRPr="008E5FA4">
        <w:rPr>
          <w:rFonts w:ascii="Arial" w:hAnsi="Arial" w:cs="Arial"/>
          <w:b/>
          <w:szCs w:val="26"/>
        </w:rPr>
        <w:t xml:space="preserve"> administratora danych osobowych</w:t>
      </w:r>
    </w:p>
    <w:p w14:paraId="5DB62A0C" w14:textId="77777777" w:rsidR="00E53B76" w:rsidRPr="008E5FA4" w:rsidRDefault="00E53B76" w:rsidP="00E53B76">
      <w:pPr>
        <w:pStyle w:val="Tekstpodstawowy21"/>
        <w:spacing w:line="276" w:lineRule="auto"/>
        <w:rPr>
          <w:rFonts w:ascii="Arial" w:hAnsi="Arial" w:cs="Arial"/>
          <w:b/>
          <w:sz w:val="16"/>
          <w:szCs w:val="18"/>
        </w:rPr>
      </w:pPr>
    </w:p>
    <w:p w14:paraId="3077E62D" w14:textId="31248560" w:rsidR="00E53B76" w:rsidRDefault="00E53B76" w:rsidP="00E53B76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  <w:r w:rsidRPr="008E5FA4">
        <w:rPr>
          <w:rFonts w:ascii="Arial" w:hAnsi="Arial" w:cs="Arial"/>
          <w:sz w:val="16"/>
          <w:szCs w:val="18"/>
        </w:rPr>
        <w:t>Na podstawie Rozporządzenia Parlamentu Europejskiego i Rady (UE) 2016/679 w sprawie ochrony osób fizycznych w związku z p</w:t>
      </w:r>
      <w:r w:rsidR="00A055ED" w:rsidRPr="008E5FA4">
        <w:rPr>
          <w:rFonts w:ascii="Arial" w:hAnsi="Arial" w:cs="Arial"/>
          <w:sz w:val="16"/>
          <w:szCs w:val="18"/>
        </w:rPr>
        <w:t xml:space="preserve">rzetwarzaniem danych osobowych </w:t>
      </w:r>
      <w:r w:rsidRPr="008E5FA4">
        <w:rPr>
          <w:rFonts w:ascii="Arial" w:hAnsi="Arial" w:cs="Arial"/>
          <w:sz w:val="16"/>
          <w:szCs w:val="18"/>
        </w:rPr>
        <w:t xml:space="preserve">i w sprawie swobodnego przepływu takich danych oraz uchylenia dyrektywy 95/46/WE (ogólne rozporządzenie o ochronie danych, dalej: Rozporządzenie) </w:t>
      </w:r>
      <w:r w:rsidR="00DF06F7" w:rsidRPr="008E5FA4">
        <w:rPr>
          <w:rFonts w:ascii="Arial" w:hAnsi="Arial" w:cs="Arial"/>
          <w:sz w:val="16"/>
          <w:szCs w:val="18"/>
        </w:rPr>
        <w:t xml:space="preserve">Bank Spółdzielczy w </w:t>
      </w:r>
      <w:r w:rsidR="00591CD3">
        <w:rPr>
          <w:rFonts w:ascii="Arial" w:hAnsi="Arial" w:cs="Arial"/>
          <w:sz w:val="16"/>
          <w:szCs w:val="18"/>
        </w:rPr>
        <w:t>Legionowie</w:t>
      </w:r>
      <w:r w:rsidR="00FD24DD" w:rsidRPr="00184D2D">
        <w:rPr>
          <w:rFonts w:ascii="Arial" w:hAnsi="Arial" w:cs="Arial"/>
          <w:sz w:val="16"/>
          <w:szCs w:val="18"/>
        </w:rPr>
        <w:t xml:space="preserve"> </w:t>
      </w:r>
      <w:r w:rsidRPr="008E5FA4">
        <w:rPr>
          <w:rFonts w:ascii="Arial" w:hAnsi="Arial" w:cs="Arial"/>
          <w:sz w:val="16"/>
          <w:szCs w:val="18"/>
        </w:rPr>
        <w:t>przedstawia następujące informacje:</w:t>
      </w:r>
    </w:p>
    <w:p w14:paraId="2FE59089" w14:textId="77777777" w:rsidR="00E16C5F" w:rsidRDefault="00E16C5F" w:rsidP="00E53B76">
      <w:pPr>
        <w:pStyle w:val="Tekstpodstawowy21"/>
        <w:spacing w:line="276" w:lineRule="auto"/>
        <w:rPr>
          <w:rFonts w:ascii="Arial" w:hAnsi="Arial" w:cs="Arial"/>
          <w:sz w:val="16"/>
          <w:szCs w:val="18"/>
        </w:rPr>
      </w:pPr>
    </w:p>
    <w:p w14:paraId="43DAE0A2" w14:textId="77777777" w:rsidR="00E16C5F" w:rsidRPr="000E0DE8" w:rsidRDefault="00E16C5F" w:rsidP="00E16C5F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251"/>
      </w:tblGrid>
      <w:tr w:rsidR="00591CD3" w:rsidRPr="00E16C5F" w14:paraId="6A2FAFEC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3EE88BDB" w14:textId="77777777" w:rsidR="00591CD3" w:rsidRPr="00E16C5F" w:rsidRDefault="00591CD3" w:rsidP="00591CD3">
            <w:pPr>
              <w:pStyle w:val="Tekstpodstawowy21"/>
              <w:spacing w:line="276" w:lineRule="auto"/>
              <w:ind w:right="-1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>Administrator danych</w:t>
            </w:r>
          </w:p>
        </w:tc>
        <w:tc>
          <w:tcPr>
            <w:tcW w:w="7251" w:type="dxa"/>
          </w:tcPr>
          <w:p w14:paraId="7E8FB56A" w14:textId="52CE77EF" w:rsidR="00591CD3" w:rsidRPr="00E16C5F" w:rsidRDefault="00591CD3" w:rsidP="00591CD3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Bank Spółdzielczy</w:t>
            </w:r>
            <w:r w:rsidRPr="00DA7FD8">
              <w:rPr>
                <w:rFonts w:ascii="Arial" w:hAnsi="Arial" w:cs="Arial"/>
                <w:b/>
                <w:sz w:val="16"/>
                <w:szCs w:val="16"/>
              </w:rPr>
              <w:t xml:space="preserve"> w Legionowie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91CD3" w:rsidRPr="00E16C5F" w14:paraId="0582601D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427CD9DC" w14:textId="77777777" w:rsidR="00591CD3" w:rsidRPr="00E16C5F" w:rsidRDefault="00591CD3" w:rsidP="00591CD3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</w:tc>
        <w:tc>
          <w:tcPr>
            <w:tcW w:w="7251" w:type="dxa"/>
          </w:tcPr>
          <w:p w14:paraId="71680C85" w14:textId="77777777" w:rsidR="00591CD3" w:rsidRPr="00FC3358" w:rsidRDefault="00591CD3" w:rsidP="00591CD3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Administratorem można się skontaktować:</w:t>
            </w:r>
          </w:p>
          <w:p w14:paraId="3FB541E7" w14:textId="77777777" w:rsidR="00591CD3" w:rsidRPr="00FC3358" w:rsidRDefault="00591CD3" w:rsidP="00591CD3">
            <w:pPr>
              <w:pStyle w:val="Tekstpodstawowy21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osobiście, </w:t>
            </w:r>
          </w:p>
          <w:p w14:paraId="27AE10DD" w14:textId="77777777" w:rsidR="00591CD3" w:rsidRPr="00FC3358" w:rsidRDefault="00591CD3" w:rsidP="00591CD3">
            <w:pPr>
              <w:pStyle w:val="Tekstpodstawowy21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poprzez adres poczty elektronicznej: </w:t>
            </w:r>
            <w:hyperlink r:id="rId8" w:history="1">
              <w:r w:rsidRPr="00DA7FD8">
                <w:rPr>
                  <w:rFonts w:ascii="Arial" w:hAnsi="Arial" w:cs="Arial"/>
                  <w:sz w:val="16"/>
                  <w:szCs w:val="16"/>
                </w:rPr>
                <w:t>bank@bslegionowo.pl</w:t>
              </w:r>
            </w:hyperlink>
            <w:r w:rsidRPr="00FC3358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BC9AEDF" w14:textId="77777777" w:rsidR="00591CD3" w:rsidRPr="00FC3358" w:rsidRDefault="00591CD3" w:rsidP="00591CD3">
            <w:pPr>
              <w:pStyle w:val="Tekstpodstawowy21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telefonicznie:</w:t>
            </w:r>
            <w:r w:rsidRPr="00DA7FD8">
              <w:rPr>
                <w:rFonts w:ascii="Arial" w:hAnsi="Arial" w:cs="Arial"/>
                <w:sz w:val="16"/>
                <w:szCs w:val="16"/>
              </w:rPr>
              <w:t xml:space="preserve"> 22-774-27-94,</w:t>
            </w:r>
          </w:p>
          <w:p w14:paraId="440EC402" w14:textId="634690E1" w:rsidR="00591CD3" w:rsidRPr="00E16C5F" w:rsidRDefault="00591CD3" w:rsidP="00591CD3">
            <w:pPr>
              <w:pStyle w:val="Tekstpodstawowy21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pisemnie: ul. </w:t>
            </w:r>
            <w:r w:rsidRPr="00DA7FD8">
              <w:rPr>
                <w:rFonts w:ascii="Arial" w:hAnsi="Arial" w:cs="Arial"/>
                <w:sz w:val="16"/>
                <w:szCs w:val="16"/>
              </w:rPr>
              <w:t>05-120 Legionowo, ul. Rynek 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591CD3" w:rsidRPr="00E16C5F" w14:paraId="4FC48C0A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75ADF4C6" w14:textId="77777777" w:rsidR="00591CD3" w:rsidRPr="00E16C5F" w:rsidRDefault="00591CD3" w:rsidP="00591CD3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251" w:type="dxa"/>
          </w:tcPr>
          <w:p w14:paraId="60618FE4" w14:textId="77777777" w:rsidR="00591CD3" w:rsidRPr="00FC3358" w:rsidRDefault="00591CD3" w:rsidP="00591CD3">
            <w:pPr>
              <w:pStyle w:val="Tekstpodstawowy21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 xml:space="preserve">W Banku został wyznaczony Inspektor Ochrony Danych, z którym można się skontaktować </w:t>
            </w:r>
          </w:p>
          <w:p w14:paraId="19DA0D79" w14:textId="77777777" w:rsidR="00591CD3" w:rsidRPr="00FC3358" w:rsidRDefault="00591CD3" w:rsidP="00591CD3">
            <w:pPr>
              <w:pStyle w:val="Tekstpodstawowy21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pisemnie na adres Administratora</w:t>
            </w:r>
          </w:p>
          <w:p w14:paraId="5D43A728" w14:textId="77777777" w:rsidR="00591CD3" w:rsidRPr="00FC3358" w:rsidRDefault="00591CD3" w:rsidP="00591CD3">
            <w:pPr>
              <w:pStyle w:val="Tekstpodstawowy21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elektronicznie, e-mail: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Pr="00DA7FD8">
                <w:rPr>
                  <w:rFonts w:ascii="Arial" w:hAnsi="Arial" w:cs="Arial"/>
                  <w:sz w:val="16"/>
                  <w:szCs w:val="16"/>
                </w:rPr>
                <w:t>iod@bslegionowo.pl</w:t>
              </w:r>
            </w:hyperlink>
          </w:p>
          <w:p w14:paraId="6CF00A35" w14:textId="07709F53" w:rsidR="00591CD3" w:rsidRPr="00E16C5F" w:rsidRDefault="00591CD3" w:rsidP="00591CD3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E16C5F" w:rsidRPr="00E16C5F" w14:paraId="7F01819D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423D2DFB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>Kategorie danych</w:t>
            </w:r>
          </w:p>
        </w:tc>
        <w:tc>
          <w:tcPr>
            <w:tcW w:w="7251" w:type="dxa"/>
          </w:tcPr>
          <w:p w14:paraId="4019C190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Bank przetwarza w szczególności następujące kategorie Pani/Pana danych osobowych:</w:t>
            </w:r>
          </w:p>
          <w:p w14:paraId="372380D0" w14:textId="77777777" w:rsidR="00E16C5F" w:rsidRPr="00E16C5F" w:rsidRDefault="00E16C5F" w:rsidP="00FA1BCF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dane identyfikujące (np. imię, nazwisko, PESEL, seria i nr dokumentu tożsamości),</w:t>
            </w:r>
          </w:p>
          <w:p w14:paraId="68117AAF" w14:textId="77777777" w:rsidR="00E16C5F" w:rsidRPr="00E16C5F" w:rsidRDefault="00E16C5F" w:rsidP="00FA1BCF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dane kontaktowe (np. adres, telefon, e-mail),</w:t>
            </w:r>
          </w:p>
          <w:p w14:paraId="019C8496" w14:textId="77777777" w:rsidR="00E16C5F" w:rsidRPr="00E16C5F" w:rsidRDefault="00E16C5F" w:rsidP="00FA1BCF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dane dotyczące sytuacji rodzinnej (np. o wspólności/rozdzielności  majątkowej),</w:t>
            </w:r>
          </w:p>
          <w:p w14:paraId="6C972F61" w14:textId="77777777" w:rsidR="00E16C5F" w:rsidRPr="00E16C5F" w:rsidRDefault="00E16C5F" w:rsidP="00FA1BCF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dane audiowizualne (np. nagrania rozmów, monitoring wizyjny).</w:t>
            </w:r>
          </w:p>
        </w:tc>
      </w:tr>
      <w:tr w:rsidR="00E16C5F" w:rsidRPr="00E16C5F" w14:paraId="787D6636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77D666A2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 xml:space="preserve">Źródło danych </w:t>
            </w:r>
          </w:p>
        </w:tc>
        <w:tc>
          <w:tcPr>
            <w:tcW w:w="7251" w:type="dxa"/>
          </w:tcPr>
          <w:p w14:paraId="772C45C4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Pani/Pana dane Bank pozyskuje bezpośrednio od Pani/Pana lub od osoby trzeciej, pełnomocników.</w:t>
            </w:r>
          </w:p>
        </w:tc>
      </w:tr>
      <w:tr w:rsidR="00E16C5F" w:rsidRPr="00E16C5F" w14:paraId="718623BE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7DC7291D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 xml:space="preserve">Cele przetwarzania oraz podstawa prawna przetwarzania </w:t>
            </w:r>
          </w:p>
        </w:tc>
        <w:tc>
          <w:tcPr>
            <w:tcW w:w="7251" w:type="dxa"/>
          </w:tcPr>
          <w:p w14:paraId="5C813558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Pani/Pana dane będą przetwarzane przez Bank w celach:</w:t>
            </w:r>
          </w:p>
          <w:p w14:paraId="63E85BE4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wykonywania czynności bankowych, a w szczególności w celu podjęcia niezbędnych działań:</w:t>
            </w:r>
          </w:p>
          <w:p w14:paraId="641A1B62" w14:textId="77777777" w:rsidR="00E16C5F" w:rsidRPr="00E16C5F" w:rsidRDefault="00E16C5F" w:rsidP="00E16C5F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przed zawarciem umowy na żądanie Pani/Pana Małżonka – podstawą prawną przetwarzania danych osobowych w tym zakresie jest art. 6 ust. 1 lit. f Rozporządzenia,</w:t>
            </w:r>
          </w:p>
          <w:p w14:paraId="58996B79" w14:textId="77777777" w:rsidR="00E16C5F" w:rsidRPr="00E16C5F" w:rsidRDefault="00E16C5F" w:rsidP="00E16C5F">
            <w:pPr>
              <w:pStyle w:val="Tekstpodstawowy21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związanych z zawarciem i wykonaniem umowy zawartej przez Pani/ Pana Małżonka z Bankiem – podstawą prawną przetwarzania danych osobowych w tym zakresie jest art. 6 ust. 1 lit. f Rozporządzenia,</w:t>
            </w:r>
          </w:p>
          <w:p w14:paraId="10BCD7E1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statystycznych i analiz, których wynikiem nie są dane osobowe</w:t>
            </w:r>
            <w:r w:rsidRPr="00E16C5F">
              <w:rPr>
                <w:rFonts w:ascii="Arial" w:hAnsi="Arial" w:cs="Arial"/>
                <w:sz w:val="16"/>
                <w:szCs w:val="16"/>
              </w:rPr>
              <w:br/>
              <w:t>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37B27AD3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stosowania metod wewnętrznych oraz innych metod i modeli, o których mowa w art. 105a ust. 4 Prawa bankowego – podstawą przetwarzania danych osobowych w tym zakresie jest art. 6 ust. 1 lit. c Rozporządzenia,</w:t>
            </w:r>
          </w:p>
          <w:p w14:paraId="551ED14F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statystycznych i raportowania wewnętrznego – podstawą prawną przetwarzania danych osobowych w tym zakresie jest art. 6 ust. 1 lit. f Rozporządzenia,</w:t>
            </w:r>
          </w:p>
          <w:p w14:paraId="1A50A9AE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ustalenia i dochodzenia własnych roszczeń lub obrony przed zgłoszonymi roszczeniami – podstawą prawną przetwarzania danych osobowych w tym zakresie jest prawnie uzasadniony interes realizowany przez Bank, którym jest obrona interesów Banku, tj. art. 6 ust. 1 lit. f Rozporządzenia,</w:t>
            </w:r>
          </w:p>
          <w:p w14:paraId="238A33DB" w14:textId="12CE5F57" w:rsid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wypełnienia obowiązków ciążących na Banku w związku z prowadzeniem działalności bankowej oraz w związku z realizacją umowy (realizacja obowiązków Banku wynikających z obowiązujących przepisów prawa, np.  Prawa bankowego, przepisów ustawy o przeciwdziałania praniu pieniędzy i finansowania terroryzmu, przepisów w zakresie ochrony konsumentów, przepisów księgowych i  podatkowych oraz wymogów regulacyjnych) – podstawą prawną przetwarzania danych osobowych w tym zakresie jest art. 6 ust. 1 lit. c Rozporządzenia</w:t>
            </w:r>
            <w:r w:rsidR="00DA039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4420A8F" w14:textId="77777777" w:rsidR="00DA0394" w:rsidRPr="00FC3358" w:rsidRDefault="00DA0394" w:rsidP="00DA0394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lastRenderedPageBreak/>
              <w:t>promocji i marketingu działalności prowadzonej przez Bank:</w:t>
            </w:r>
          </w:p>
          <w:p w14:paraId="749BB9E8" w14:textId="77777777" w:rsidR="00DA0394" w:rsidRPr="00FC3358" w:rsidRDefault="00DA0394" w:rsidP="00DA0394">
            <w:pPr>
              <w:pStyle w:val="Tekstpodstawowy21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trakcie obowiązywania umowy – podstawą prawną przetwarzania danych osobowych w tym zakresie jest prawnie uzasadniony interes realizowany przez Bank, którym jest dbanie o interesy i pozytywny wizerunek Banku, jak również dążenie do sprzedaży usług, tj. art. 6 ust. 1 lit. f Rozporządzenia,</w:t>
            </w:r>
          </w:p>
          <w:p w14:paraId="47D9A955" w14:textId="1537EEB2" w:rsidR="00DA0394" w:rsidRPr="00E16C5F" w:rsidRDefault="00DA0394" w:rsidP="00DA0394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podstawie wyrażonej zgody</w:t>
            </w:r>
            <w:r w:rsidRPr="00FC3358">
              <w:rPr>
                <w:rFonts w:ascii="Arial" w:hAnsi="Arial" w:cs="Arial"/>
                <w:sz w:val="16"/>
                <w:szCs w:val="16"/>
              </w:rPr>
              <w:t xml:space="preserve"> – podstawą prawną przetwarzania danych osobowych w tym zakresie jest Pani/Pana zgoda, tj. art. 6 ust. 1 lit. a Rozporządzenia</w:t>
            </w:r>
          </w:p>
          <w:p w14:paraId="07F42284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prowadzenia (na Pani/ Pana wniosek) korespondencji w celu komunikacji i rozwiązania sprawy, której korespondencja dotyczy (art. 6 ust. 1 lit. f Rozporządzenia),</w:t>
            </w:r>
          </w:p>
          <w:p w14:paraId="3BDCE025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udzielenia informacji i realizacji sprawy z jaką Pani/Pan kontaktuje się telefonicznie z Bankiem ( art. 6 ust. 1 lit. f Rozporządzenia),</w:t>
            </w:r>
          </w:p>
          <w:p w14:paraId="238FBC24" w14:textId="77777777" w:rsidR="00E16C5F" w:rsidRPr="00E16C5F" w:rsidRDefault="00E16C5F" w:rsidP="00FA1BCF">
            <w:pPr>
              <w:pStyle w:val="Tekstpodstawowy21"/>
              <w:numPr>
                <w:ilvl w:val="0"/>
                <w:numId w:val="3"/>
              </w:numPr>
              <w:spacing w:line="276" w:lineRule="auto"/>
              <w:ind w:left="648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 xml:space="preserve">zapewnienia bezpieczeństwa osób i mienia Banku, w tym nagrań w ramach monitoringu wizyjnego (art. 6 ust. 1 lit. f Rozporządzenia). </w:t>
            </w:r>
          </w:p>
          <w:p w14:paraId="5C317C9B" w14:textId="77777777" w:rsidR="00E16C5F" w:rsidRPr="00E16C5F" w:rsidRDefault="00E16C5F" w:rsidP="00FA1BCF">
            <w:pPr>
              <w:pStyle w:val="Tekstpodstawowy21"/>
              <w:spacing w:line="276" w:lineRule="auto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6C5F" w:rsidRPr="00E16C5F" w14:paraId="194F9F0C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42161D45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Okres przez który dane będą przechowywane </w:t>
            </w:r>
          </w:p>
        </w:tc>
        <w:tc>
          <w:tcPr>
            <w:tcW w:w="7251" w:type="dxa"/>
          </w:tcPr>
          <w:p w14:paraId="656DB39C" w14:textId="77777777" w:rsidR="00E16C5F" w:rsidRPr="00E16C5F" w:rsidRDefault="00E16C5F" w:rsidP="00FA1B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Bank będzie przechowywał Pani/Pana dane osobowe:</w:t>
            </w:r>
          </w:p>
          <w:p w14:paraId="3C9055D1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związku ze złożonym wnioskiem, jeżeli nie dojdzie do zawarcia umowy – przez czas niezbędny do obsługi wniosku i podjęcia działań związanych z zawarciem umowy z Pani/Pana współmałżonkiem, jego oceną zdolności kredytowej i analizą ryzyka kredytowego oraz podjęciem działań na Pani/Pana żądanie przed zawarciem umowy, jednakże nie dłużej niż przez okres 12 miesięcy licząc od daty negatywnie rozpatrzonego wniosku lub wycofaniem wniosku złożonego przez Pani/Pana współmałżonka,</w:t>
            </w:r>
          </w:p>
          <w:p w14:paraId="08390D38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związku z zawarciem umowy i w celu jej realizacji – przez okres trwania zobowiązania, a następnie przez okres oraz w zakresie wymaganym przepisami prawa, jak również przez okres niezbędny do ustalenia i dochodzenia własnych roszczeń lub obrony  przed zgłoszonymi roszczeniami – do upływu okresu przedawnienia,</w:t>
            </w:r>
          </w:p>
          <w:p w14:paraId="0FBCCC1A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dla celów wykonywania czynności bankowych – przez okres trwania zobowiązania, a po jego wygaśnięciu – tylko w przypadku wyrażenia przez Kredytobiorcę zgody lub gdy spełnione będą warunki, o których mowa w art. 105a ust. 3 Prawa bankowego, przy czym w żadnym wypadku nie dłużej niż przez okres 5 lat po wygaśnięciu zobowiązania,</w:t>
            </w:r>
          </w:p>
          <w:p w14:paraId="58EEC21B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5A997CA5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dla celów statystycznych i analiz – przez okres trwania zobowiązania oraz przez okres 12 lat od wygaśnięcia zobowiązania,</w:t>
            </w:r>
          </w:p>
          <w:p w14:paraId="4D4FA2ED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zakresie przetwarzania w celach statystycznych i raportowania wewnętrznego – do czasu wypełnienia prawnie uzasadnionych interesów Banku stanowiących podstawę tego przetwarzania lub do czasu wniesienia przez Panią/Pana sprzeciwu,</w:t>
            </w:r>
          </w:p>
          <w:p w14:paraId="032A47E7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zakresie ustalenia i dochodzenia własnych roszczeń lub obrony przed zgłoszonymi roszczeniami – do momentu przedawnienia potencjalnych roszczeń wynikających z umowy lub z innego tytułu pozostającego w związku z zawartą umową,</w:t>
            </w:r>
          </w:p>
          <w:p w14:paraId="08150851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zakresie wypełnienia obowiązków prawnych ciążących na Banku w związku z prowadzeniem działalności bankowej oraz w związku z realizacją zawartej umowy – przez okres, w jakim przepisy prawa nakazują bankom przechowywanie dokumentacji i wypełnianie względem Pani/Pana obowiązków z nich wynikających, w szczególności:</w:t>
            </w:r>
          </w:p>
          <w:p w14:paraId="29ECC307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dla dokumentacji podatkowej – przez okres 5 lat licząc od końca roku kalendarzowego, w którym upłynął termin płatności podatku,</w:t>
            </w:r>
          </w:p>
          <w:p w14:paraId="7B02A578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dla dokumentacji księgowej – przez okres 5 lat licząc od końca roku kalendarzowego, w którym transakcje, operacje i toczące się postępowanie w tym zakresie zostało zakończone, spłacone, rozliczone lub przedawnione,</w:t>
            </w:r>
          </w:p>
          <w:p w14:paraId="2F92D78E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z  Ustawy o przeciwdziałaniu praniu pieniędzy oraz finansowaniu terroryzmu – przez okres 5 lat licząc od dnia zakończenia stosunków gospodarczych z klientem lub od dnia przeprowadzenia transakcji okazjonalnej, termin ten może ulec przedłużeniu o kolejny okres nie dłuższy niż 5 lat we wskazanej w ww. ustawie sytuacji</w:t>
            </w:r>
            <w:r w:rsidRPr="00E16C5F">
              <w:rPr>
                <w:rStyle w:val="Odwoaniedokomentarza"/>
                <w:rFonts w:ascii="Calibri" w:eastAsia="Calibri" w:hAnsi="Calibri"/>
                <w:lang w:val="x-none" w:eastAsia="x-none"/>
              </w:rPr>
              <w:t>,</w:t>
            </w:r>
          </w:p>
          <w:p w14:paraId="2F64347C" w14:textId="77777777" w:rsidR="00E16C5F" w:rsidRP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przez okres niezbędny do realizacji celu wizyty w Banku,</w:t>
            </w:r>
          </w:p>
          <w:p w14:paraId="0977FF23" w14:textId="77777777" w:rsidR="00E16C5F" w:rsidRDefault="00E16C5F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zakresie nagrań w ramach monitoringu wizyjnego - przez okres nie dłuższy niż 3 miesiące</w:t>
            </w:r>
            <w:r w:rsidR="00DA0394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323E40FB" w14:textId="0A7C9984" w:rsidR="00DA0394" w:rsidRPr="00DA0394" w:rsidRDefault="00DA0394" w:rsidP="00DA0394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C3358">
              <w:rPr>
                <w:rFonts w:ascii="Arial" w:hAnsi="Arial" w:cs="Arial"/>
                <w:sz w:val="16"/>
                <w:szCs w:val="16"/>
              </w:rPr>
              <w:t>w zakresie wyrażenia zgody  na przetwarzanie danych - do momentu wycofania przez Panią/Pana zgody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16C5F" w:rsidRPr="00E16C5F" w14:paraId="7248332A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1E955C3D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</w:tc>
        <w:tc>
          <w:tcPr>
            <w:tcW w:w="7251" w:type="dxa"/>
          </w:tcPr>
          <w:p w14:paraId="63005192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Dane są przeznaczone dla Banku oraz mogą być przekazane następującym odbiorcom:</w:t>
            </w:r>
          </w:p>
          <w:p w14:paraId="1E463DD6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Związkowi Banków Polskich z siedzibą w Warszawie,</w:t>
            </w:r>
          </w:p>
          <w:p w14:paraId="07BEEE85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Komisji Nadzoru Finansowego,</w:t>
            </w:r>
          </w:p>
          <w:p w14:paraId="42D12B80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Ministerstwu Finansów,</w:t>
            </w:r>
          </w:p>
          <w:p w14:paraId="6D7E9667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lastRenderedPageBreak/>
              <w:t>Narodowemu Bankowi Polskiemu,</w:t>
            </w:r>
          </w:p>
          <w:p w14:paraId="2C5CE382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Agencji Restrukturyzacji i Modernizacji Rolnictwa</w:t>
            </w:r>
            <w:r w:rsidRPr="00E16C5F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2"/>
            </w:r>
            <w:r w:rsidRPr="00E16C5F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290AFE6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Bankowi Gospodarstwa Krajowego</w:t>
            </w:r>
            <w:r w:rsidRPr="00E16C5F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"/>
            </w:r>
            <w:r w:rsidRPr="00E16C5F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03B8AA7A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funduszowi poręczeniowemu – w przypadku, gdy kredyt zostanie objęty poręczeniem,</w:t>
            </w:r>
            <w:r w:rsidRPr="00E16C5F" w:rsidDel="00BA74B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E70CC55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podmiotom przetwarzającym Pani/Pana dane osobowe w imieniu Banku na podstawie zawartej z Bankiem umowy powierzenia przetwarzania danych osobowych (tzw. podmiotom przetwarzającym) np. świadczące usługi z zakresu IT, audytorskie, windykacyjne i inne wspierające prowadzenie działalności bankowej,</w:t>
            </w:r>
          </w:p>
          <w:p w14:paraId="285BCAB0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podmiotom uprawnionym do uzyskania danych na podstawie obowiązujących przepisów prawa, w tym przepisów Prawa bankowego oraz ustawy o funkcjonowaniu banków spółdzielczych, ich zrzeszaniu się i bankach zrzeszających, gdy wystąpią z żądaniem w oparciu o stosowną podstawę prawną, np. Urząd Ochrony Konkurencji i Konsumentów, Rzecznik Finansowy,</w:t>
            </w:r>
          </w:p>
          <w:p w14:paraId="647B891E" w14:textId="77777777" w:rsidR="00E16C5F" w:rsidRPr="00E16C5F" w:rsidRDefault="00E16C5F" w:rsidP="00FA1BCF">
            <w:pPr>
              <w:pStyle w:val="Tekstpodstawowy21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podmiotom wspierającym Bank w procesach biznesowych i w czynnościach bankowych.</w:t>
            </w:r>
          </w:p>
        </w:tc>
      </w:tr>
      <w:tr w:rsidR="00E16C5F" w:rsidRPr="00E16C5F" w14:paraId="75B400E8" w14:textId="77777777" w:rsidTr="00E16C5F">
        <w:tc>
          <w:tcPr>
            <w:tcW w:w="1809" w:type="dxa"/>
            <w:shd w:val="clear" w:color="auto" w:fill="A8D08D" w:themeFill="accent6" w:themeFillTint="99"/>
          </w:tcPr>
          <w:p w14:paraId="56DFC858" w14:textId="77777777" w:rsidR="00E16C5F" w:rsidRPr="00E16C5F" w:rsidRDefault="00E16C5F" w:rsidP="00FA1BCF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C5F">
              <w:rPr>
                <w:rFonts w:ascii="Arial" w:hAnsi="Arial" w:cs="Arial"/>
                <w:b/>
                <w:sz w:val="16"/>
                <w:szCs w:val="16"/>
              </w:rPr>
              <w:lastRenderedPageBreak/>
              <w:t>Prawa osoby, której dane  dotyczą</w:t>
            </w:r>
          </w:p>
        </w:tc>
        <w:tc>
          <w:tcPr>
            <w:tcW w:w="7251" w:type="dxa"/>
          </w:tcPr>
          <w:p w14:paraId="6215BBFF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Przysługuje Pani/Panu prawo dostępu do Pani/Pana danych osobowych (w tym ich kopii), prawo żądania ich sprostowania, usunięcia, ograniczenia przetwarzania na warunkach wynikających z Rozporządzenia.</w:t>
            </w:r>
          </w:p>
          <w:p w14:paraId="76DA1248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6FC3C89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7D6A0BBF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8518ACE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W ramach realizacji umowy Bank nie podejmuje żadnych decyzji w sposób zautomatyzowany, w tym z wykorzystaniem profilowania.</w:t>
            </w:r>
          </w:p>
          <w:p w14:paraId="1B46FABF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D0E392C" w14:textId="77777777" w:rsidR="00E16C5F" w:rsidRPr="00E16C5F" w:rsidRDefault="00E16C5F" w:rsidP="00FA1BCF">
            <w:pPr>
              <w:pStyle w:val="Tekstpodstawowy2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16C5F">
              <w:rPr>
                <w:rFonts w:ascii="Arial" w:hAnsi="Arial" w:cs="Arial"/>
                <w:sz w:val="16"/>
                <w:szCs w:val="16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</w:tbl>
    <w:p w14:paraId="1593BFC4" w14:textId="77777777" w:rsidR="00E16C5F" w:rsidRPr="00E16C5F" w:rsidRDefault="00E16C5F" w:rsidP="00E16C5F">
      <w:pPr>
        <w:pStyle w:val="Tekstpodstawowy21"/>
        <w:spacing w:line="276" w:lineRule="auto"/>
        <w:rPr>
          <w:rFonts w:ascii="Arial" w:hAnsi="Arial" w:cs="Arial"/>
          <w:sz w:val="16"/>
          <w:szCs w:val="16"/>
        </w:rPr>
      </w:pPr>
    </w:p>
    <w:p w14:paraId="603082DD" w14:textId="77777777" w:rsidR="00E16C5F" w:rsidRPr="00E16C5F" w:rsidRDefault="00E16C5F" w:rsidP="00E16C5F">
      <w:pPr>
        <w:pStyle w:val="Tekstpodstawowy21"/>
        <w:spacing w:line="276" w:lineRule="auto"/>
        <w:rPr>
          <w:rFonts w:ascii="Arial" w:hAnsi="Arial" w:cs="Arial"/>
          <w:sz w:val="16"/>
          <w:szCs w:val="16"/>
        </w:rPr>
      </w:pPr>
      <w:r w:rsidRPr="00E16C5F">
        <w:rPr>
          <w:rFonts w:ascii="Arial" w:hAnsi="Arial" w:cs="Arial"/>
          <w:sz w:val="16"/>
          <w:szCs w:val="16"/>
        </w:rPr>
        <w:t>Podanie przez Panią/Pana danych osobowych jest dobrowolne, jednakże jest warunkiem zawarcia i realizacji umowy z Pani/ Pana Małżonkiem oraz ustawowo określonych uprawnień i obowiązków Banku związanych z wykonywaniem czynności bankowych; w przypadku niepodania danych osobowych Bank zmuszony jest odmówić zawarcia umowy.</w:t>
      </w:r>
    </w:p>
    <w:p w14:paraId="40194F1F" w14:textId="77777777" w:rsidR="00E16C5F" w:rsidRPr="00E16C5F" w:rsidRDefault="00E16C5F" w:rsidP="00E16C5F">
      <w:pPr>
        <w:rPr>
          <w:rFonts w:ascii="Arial" w:hAnsi="Arial" w:cs="Arial"/>
          <w:sz w:val="16"/>
          <w:szCs w:val="16"/>
        </w:rPr>
      </w:pPr>
    </w:p>
    <w:p w14:paraId="25FD3540" w14:textId="77777777" w:rsidR="00E16C5F" w:rsidRPr="00E16C5F" w:rsidRDefault="00E16C5F" w:rsidP="00E16C5F">
      <w:pPr>
        <w:rPr>
          <w:rFonts w:ascii="Arial" w:hAnsi="Arial" w:cs="Arial"/>
          <w:sz w:val="16"/>
          <w:szCs w:val="16"/>
        </w:rPr>
      </w:pPr>
      <w:r w:rsidRPr="00E16C5F">
        <w:rPr>
          <w:rFonts w:ascii="Arial" w:hAnsi="Arial" w:cs="Arial"/>
          <w:sz w:val="16"/>
          <w:szCs w:val="16"/>
        </w:rPr>
        <w:t xml:space="preserve">*) osoby fizyczne prowadzące działalność gospodarczą, w tym wspólnicy spółki cywilnej oraz rolnicy indywidualni </w:t>
      </w:r>
    </w:p>
    <w:p w14:paraId="7DF09BAF" w14:textId="77777777" w:rsidR="00E16C5F" w:rsidRPr="00E16C5F" w:rsidRDefault="00E16C5F" w:rsidP="00E16C5F">
      <w:pPr>
        <w:rPr>
          <w:rFonts w:ascii="Arial" w:hAnsi="Arial" w:cs="Arial"/>
          <w:sz w:val="16"/>
          <w:szCs w:val="16"/>
        </w:rPr>
      </w:pPr>
    </w:p>
    <w:p w14:paraId="4940BCFC" w14:textId="77777777" w:rsidR="0005315B" w:rsidRPr="008E5FA4" w:rsidRDefault="0005315B" w:rsidP="00E53B76">
      <w:pPr>
        <w:rPr>
          <w:rFonts w:ascii="Arial" w:hAnsi="Arial" w:cs="Arial"/>
          <w:sz w:val="16"/>
          <w:szCs w:val="18"/>
        </w:rPr>
      </w:pPr>
    </w:p>
    <w:tbl>
      <w:tblPr>
        <w:tblpPr w:leftFromText="141" w:rightFromText="141" w:vertAnchor="text" w:horzAnchor="margin" w:tblpXSpec="center" w:tblpY="228"/>
        <w:tblW w:w="11328" w:type="dxa"/>
        <w:tblLook w:val="04A0" w:firstRow="1" w:lastRow="0" w:firstColumn="1" w:lastColumn="0" w:noHBand="0" w:noVBand="1"/>
      </w:tblPr>
      <w:tblGrid>
        <w:gridCol w:w="5664"/>
        <w:gridCol w:w="5664"/>
      </w:tblGrid>
      <w:tr w:rsidR="008E5FA4" w:rsidRPr="008E5FA4" w14:paraId="15147808" w14:textId="77777777" w:rsidTr="00C455BB">
        <w:tc>
          <w:tcPr>
            <w:tcW w:w="5664" w:type="dxa"/>
            <w:vAlign w:val="bottom"/>
          </w:tcPr>
          <w:p w14:paraId="3DC8B170" w14:textId="77777777" w:rsidR="008E5FA4" w:rsidRPr="008E5FA4" w:rsidRDefault="008E5FA4" w:rsidP="00C455BB">
            <w:pPr>
              <w:ind w:left="567"/>
              <w:rPr>
                <w:rFonts w:cs="Calibri"/>
                <w:sz w:val="14"/>
              </w:rPr>
            </w:pPr>
            <w:r w:rsidRPr="008E5FA4">
              <w:rPr>
                <w:rFonts w:cs="Calibri"/>
                <w:sz w:val="14"/>
              </w:rPr>
              <w:t>_________________________________________________</w:t>
            </w:r>
          </w:p>
        </w:tc>
        <w:tc>
          <w:tcPr>
            <w:tcW w:w="5664" w:type="dxa"/>
            <w:vAlign w:val="center"/>
          </w:tcPr>
          <w:p w14:paraId="574BE170" w14:textId="77777777" w:rsidR="008E5FA4" w:rsidRPr="008E5FA4" w:rsidRDefault="008E5FA4" w:rsidP="00C455BB">
            <w:pPr>
              <w:ind w:left="567"/>
              <w:rPr>
                <w:rFonts w:cs="Calibri"/>
                <w:sz w:val="14"/>
              </w:rPr>
            </w:pPr>
            <w:r w:rsidRPr="008E5FA4">
              <w:rPr>
                <w:rFonts w:cs="Calibri"/>
                <w:sz w:val="14"/>
              </w:rPr>
              <w:t>_________________________________________________</w:t>
            </w:r>
          </w:p>
        </w:tc>
      </w:tr>
      <w:tr w:rsidR="008E5FA4" w:rsidRPr="008E5FA4" w14:paraId="06C0FF8B" w14:textId="77777777" w:rsidTr="00C455BB">
        <w:tc>
          <w:tcPr>
            <w:tcW w:w="5664" w:type="dxa"/>
          </w:tcPr>
          <w:p w14:paraId="4D4D856D" w14:textId="77777777" w:rsidR="008E5FA4" w:rsidRPr="008E5FA4" w:rsidRDefault="008E5FA4" w:rsidP="00C455BB">
            <w:pPr>
              <w:spacing w:before="60"/>
              <w:ind w:left="567"/>
              <w:jc w:val="center"/>
              <w:rPr>
                <w:rFonts w:cs="Calibri"/>
                <w:color w:val="A6A6A6"/>
                <w:sz w:val="14"/>
              </w:rPr>
            </w:pPr>
            <w:r w:rsidRPr="008E5FA4">
              <w:rPr>
                <w:rFonts w:cs="Calibri"/>
                <w:color w:val="A6A6A6"/>
                <w:sz w:val="14"/>
              </w:rPr>
              <w:t>(miejscowość, data)</w:t>
            </w:r>
          </w:p>
        </w:tc>
        <w:tc>
          <w:tcPr>
            <w:tcW w:w="5664" w:type="dxa"/>
          </w:tcPr>
          <w:p w14:paraId="32047B1E" w14:textId="7E29621D" w:rsidR="008E5FA4" w:rsidRPr="008E5FA4" w:rsidRDefault="008E5FA4" w:rsidP="00C455BB">
            <w:pPr>
              <w:ind w:left="567"/>
              <w:jc w:val="center"/>
              <w:rPr>
                <w:rFonts w:cs="Arial"/>
                <w:color w:val="A6A6A6"/>
                <w:sz w:val="14"/>
              </w:rPr>
            </w:pPr>
            <w:r w:rsidRPr="008E5FA4">
              <w:rPr>
                <w:rFonts w:cs="Arial"/>
                <w:color w:val="A6A6A6"/>
                <w:sz w:val="14"/>
              </w:rPr>
              <w:t>(Podpis Współmałżonka)</w:t>
            </w:r>
          </w:p>
          <w:p w14:paraId="5C38B693" w14:textId="77777777" w:rsidR="008E5FA4" w:rsidRPr="008E5FA4" w:rsidRDefault="008E5FA4" w:rsidP="001E050B">
            <w:pPr>
              <w:ind w:left="567"/>
              <w:jc w:val="center"/>
              <w:rPr>
                <w:rFonts w:cs="Calibri"/>
                <w:color w:val="A6A6A6"/>
                <w:sz w:val="14"/>
              </w:rPr>
            </w:pPr>
          </w:p>
        </w:tc>
      </w:tr>
    </w:tbl>
    <w:p w14:paraId="256C10AE" w14:textId="77777777" w:rsidR="008E5FA4" w:rsidRPr="008E5FA4" w:rsidRDefault="008E5FA4" w:rsidP="00E53B76">
      <w:pPr>
        <w:rPr>
          <w:rFonts w:ascii="Arial" w:hAnsi="Arial" w:cs="Arial"/>
          <w:sz w:val="18"/>
          <w:szCs w:val="18"/>
        </w:rPr>
      </w:pPr>
    </w:p>
    <w:sectPr w:rsidR="008E5FA4" w:rsidRPr="008E5FA4" w:rsidSect="00F06782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2F8E7" w14:textId="77777777" w:rsidR="00327FE6" w:rsidRDefault="00327FE6">
      <w:pPr>
        <w:spacing w:after="0" w:line="240" w:lineRule="auto"/>
      </w:pPr>
      <w:r>
        <w:separator/>
      </w:r>
    </w:p>
  </w:endnote>
  <w:endnote w:type="continuationSeparator" w:id="0">
    <w:p w14:paraId="61E78750" w14:textId="77777777" w:rsidR="00327FE6" w:rsidRDefault="00327FE6">
      <w:pPr>
        <w:spacing w:after="0" w:line="240" w:lineRule="auto"/>
      </w:pPr>
      <w:r>
        <w:continuationSeparator/>
      </w:r>
    </w:p>
  </w:endnote>
  <w:endnote w:type="continuationNotice" w:id="1">
    <w:p w14:paraId="2BD1710C" w14:textId="77777777" w:rsidR="00327FE6" w:rsidRDefault="00327F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5BDE" w14:textId="47472773" w:rsidR="00884769" w:rsidRDefault="000B14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FA4">
      <w:rPr>
        <w:noProof/>
      </w:rPr>
      <w:t>2</w:t>
    </w:r>
    <w:r>
      <w:fldChar w:fldCharType="end"/>
    </w:r>
  </w:p>
  <w:p w14:paraId="5E7415F5" w14:textId="77777777" w:rsidR="00884769" w:rsidRDefault="008847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58F5" w14:textId="3A35CA9D" w:rsidR="00884769" w:rsidRDefault="000B14E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FA4">
      <w:rPr>
        <w:noProof/>
      </w:rPr>
      <w:t>1</w:t>
    </w:r>
    <w:r>
      <w:fldChar w:fldCharType="end"/>
    </w:r>
  </w:p>
  <w:p w14:paraId="25C77045" w14:textId="77777777" w:rsidR="00884769" w:rsidRDefault="008847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FDF30" w14:textId="77777777" w:rsidR="00327FE6" w:rsidRDefault="00327FE6">
      <w:pPr>
        <w:spacing w:after="0" w:line="240" w:lineRule="auto"/>
      </w:pPr>
      <w:r>
        <w:separator/>
      </w:r>
    </w:p>
  </w:footnote>
  <w:footnote w:type="continuationSeparator" w:id="0">
    <w:p w14:paraId="36536B78" w14:textId="77777777" w:rsidR="00327FE6" w:rsidRDefault="00327FE6">
      <w:pPr>
        <w:spacing w:after="0" w:line="240" w:lineRule="auto"/>
      </w:pPr>
      <w:r>
        <w:continuationSeparator/>
      </w:r>
    </w:p>
  </w:footnote>
  <w:footnote w:type="continuationNotice" w:id="1">
    <w:p w14:paraId="18B8172B" w14:textId="77777777" w:rsidR="00327FE6" w:rsidRDefault="00327FE6">
      <w:pPr>
        <w:spacing w:after="0" w:line="240" w:lineRule="auto"/>
      </w:pPr>
    </w:p>
  </w:footnote>
  <w:footnote w:id="2">
    <w:p w14:paraId="129174B3" w14:textId="77777777" w:rsidR="00E16C5F" w:rsidRDefault="00E16C5F" w:rsidP="00E16C5F">
      <w:pPr>
        <w:pStyle w:val="Tekstprzypisudolnego"/>
      </w:pPr>
      <w:r w:rsidRPr="0005315B">
        <w:rPr>
          <w:rStyle w:val="Odwoanieprzypisudolnego"/>
          <w:sz w:val="14"/>
          <w:szCs w:val="14"/>
        </w:rPr>
        <w:footnoteRef/>
      </w:r>
      <w:r w:rsidRPr="0005315B">
        <w:rPr>
          <w:sz w:val="14"/>
          <w:szCs w:val="14"/>
        </w:rPr>
        <w:t xml:space="preserve"> </w:t>
      </w:r>
      <w:r>
        <w:rPr>
          <w:rFonts w:cstheme="minorHAnsi"/>
          <w:sz w:val="14"/>
          <w:szCs w:val="14"/>
        </w:rPr>
        <w:t>Dotyczy kredytów z pomocą ARiMR</w:t>
      </w:r>
      <w:r w:rsidRPr="00F371E9">
        <w:rPr>
          <w:rFonts w:cstheme="minorHAnsi"/>
          <w:sz w:val="14"/>
          <w:szCs w:val="14"/>
        </w:rPr>
        <w:t>.</w:t>
      </w:r>
    </w:p>
  </w:footnote>
  <w:footnote w:id="3">
    <w:p w14:paraId="7136AEB2" w14:textId="77777777" w:rsidR="00E16C5F" w:rsidRPr="005F3F22" w:rsidRDefault="00E16C5F" w:rsidP="00E16C5F">
      <w:pPr>
        <w:pStyle w:val="Tekstprzypisudolnego"/>
        <w:rPr>
          <w:rFonts w:cstheme="minorHAnsi"/>
          <w:sz w:val="14"/>
          <w:szCs w:val="14"/>
        </w:rPr>
      </w:pPr>
      <w:r w:rsidRPr="005F3F22">
        <w:rPr>
          <w:rStyle w:val="Odwoanieprzypisudolnego"/>
          <w:rFonts w:cstheme="minorHAnsi"/>
          <w:sz w:val="14"/>
          <w:szCs w:val="14"/>
        </w:rPr>
        <w:footnoteRef/>
      </w:r>
      <w:r w:rsidRPr="005F3F22">
        <w:rPr>
          <w:rFonts w:cstheme="minorHAnsi"/>
          <w:sz w:val="14"/>
          <w:szCs w:val="14"/>
        </w:rPr>
        <w:t xml:space="preserve"> </w:t>
      </w:r>
      <w:r w:rsidRPr="00D90E66">
        <w:rPr>
          <w:rFonts w:cstheme="minorHAnsi"/>
          <w:sz w:val="14"/>
          <w:szCs w:val="14"/>
        </w:rPr>
        <w:t>Dotyczy kredytów z pomocą BGK</w:t>
      </w:r>
      <w:r w:rsidRPr="00F371E9">
        <w:rPr>
          <w:rFonts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0222" w14:textId="69AA9F2D" w:rsidR="004E2793" w:rsidRDefault="004E2793" w:rsidP="004E2793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Załącznik nr </w:t>
    </w:r>
    <w:r w:rsidR="001E050B">
      <w:rPr>
        <w:rFonts w:ascii="Calibri" w:hAnsi="Calibri" w:cs="Calibri"/>
        <w:sz w:val="16"/>
        <w:szCs w:val="16"/>
      </w:rPr>
      <w:t>6</w:t>
    </w:r>
  </w:p>
  <w:p w14:paraId="3CCEA1C7" w14:textId="3992211A" w:rsidR="004E2793" w:rsidRDefault="004E2793" w:rsidP="004E2793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do </w:t>
    </w:r>
    <w:bookmarkStart w:id="0" w:name="_Hlk148507111"/>
    <w:r w:rsidR="00E16C5F" w:rsidRPr="00FC3358">
      <w:rPr>
        <w:rFonts w:ascii="Calibri" w:hAnsi="Calibri" w:cs="Calibri"/>
        <w:sz w:val="16"/>
        <w:szCs w:val="16"/>
      </w:rPr>
      <w:t xml:space="preserve">Zasady wypełniania obowiązków informacyjnych w Banku Spółdzielczym w </w:t>
    </w:r>
    <w:bookmarkEnd w:id="0"/>
    <w:r w:rsidR="00591CD3">
      <w:rPr>
        <w:rFonts w:ascii="Calibri" w:hAnsi="Calibri" w:cs="Calibri"/>
        <w:sz w:val="16"/>
        <w:szCs w:val="16"/>
      </w:rPr>
      <w:t>Legionowie</w:t>
    </w:r>
  </w:p>
  <w:p w14:paraId="54155112" w14:textId="77777777" w:rsidR="004E2793" w:rsidRDefault="004E2793" w:rsidP="00845F5D">
    <w:pPr>
      <w:pStyle w:val="Nagwek"/>
      <w:jc w:val="right"/>
      <w:rPr>
        <w:rFonts w:ascii="Calibri" w:hAnsi="Calibri" w:cs="Calibri"/>
        <w:sz w:val="16"/>
        <w:szCs w:val="16"/>
      </w:rPr>
    </w:pPr>
  </w:p>
  <w:p w14:paraId="504F5D84" w14:textId="3A8D26C6" w:rsidR="00845F5D" w:rsidRPr="00420080" w:rsidRDefault="00845F5D" w:rsidP="00845F5D">
    <w:pPr>
      <w:pStyle w:val="Nagwek"/>
      <w:jc w:val="right"/>
      <w:rPr>
        <w:sz w:val="24"/>
        <w:szCs w:val="24"/>
      </w:rPr>
    </w:pPr>
    <w:r>
      <w:rPr>
        <w:rFonts w:ascii="Calibri" w:hAnsi="Calibri" w:cs="Calibri"/>
        <w:sz w:val="16"/>
        <w:szCs w:val="16"/>
      </w:rPr>
      <w:t>Klient indywidualny</w:t>
    </w:r>
    <w:r w:rsidR="0005315B" w:rsidRPr="0005315B">
      <w:rPr>
        <w:rFonts w:ascii="Calibri" w:hAnsi="Calibri" w:cs="Calibri"/>
        <w:sz w:val="16"/>
        <w:szCs w:val="16"/>
      </w:rPr>
      <w:t>/instytucjonalny*</w:t>
    </w:r>
  </w:p>
  <w:p w14:paraId="005292E3" w14:textId="62BE09AA" w:rsidR="00884769" w:rsidRPr="00420080" w:rsidRDefault="000E0DE8" w:rsidP="00597CAC">
    <w:pPr>
      <w:pStyle w:val="Nagwek"/>
      <w:jc w:val="right"/>
      <w:rPr>
        <w:sz w:val="24"/>
        <w:szCs w:val="24"/>
      </w:rPr>
    </w:pPr>
    <w:r>
      <w:rPr>
        <w:rFonts w:ascii="Calibri" w:hAnsi="Calibri" w:cs="Calibri"/>
        <w:sz w:val="16"/>
        <w:szCs w:val="16"/>
      </w:rPr>
      <w:t>Współmałżonek kredytobiorcy/poręczyciela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CC1"/>
    <w:multiLevelType w:val="hybridMultilevel"/>
    <w:tmpl w:val="7D5E2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71AE"/>
    <w:multiLevelType w:val="hybridMultilevel"/>
    <w:tmpl w:val="A59248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FF2"/>
    <w:multiLevelType w:val="hybridMultilevel"/>
    <w:tmpl w:val="B400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7D29"/>
    <w:multiLevelType w:val="hybridMultilevel"/>
    <w:tmpl w:val="DFE01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77E24"/>
    <w:multiLevelType w:val="hybridMultilevel"/>
    <w:tmpl w:val="6B68E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977"/>
    <w:multiLevelType w:val="hybridMultilevel"/>
    <w:tmpl w:val="361E7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B7F0A"/>
    <w:multiLevelType w:val="hybridMultilevel"/>
    <w:tmpl w:val="D47C5A96"/>
    <w:lvl w:ilvl="0" w:tplc="0720D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05BD"/>
    <w:multiLevelType w:val="hybridMultilevel"/>
    <w:tmpl w:val="86FC0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5D52AB"/>
    <w:multiLevelType w:val="hybridMultilevel"/>
    <w:tmpl w:val="3DFA2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31055"/>
    <w:multiLevelType w:val="hybridMultilevel"/>
    <w:tmpl w:val="5BBCD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4431771">
    <w:abstractNumId w:val="12"/>
  </w:num>
  <w:num w:numId="2" w16cid:durableId="482159052">
    <w:abstractNumId w:val="0"/>
  </w:num>
  <w:num w:numId="3" w16cid:durableId="789544068">
    <w:abstractNumId w:val="11"/>
  </w:num>
  <w:num w:numId="4" w16cid:durableId="1607620488">
    <w:abstractNumId w:val="1"/>
  </w:num>
  <w:num w:numId="5" w16cid:durableId="581834872">
    <w:abstractNumId w:val="14"/>
  </w:num>
  <w:num w:numId="6" w16cid:durableId="76442144">
    <w:abstractNumId w:val="8"/>
  </w:num>
  <w:num w:numId="7" w16cid:durableId="472601605">
    <w:abstractNumId w:val="10"/>
  </w:num>
  <w:num w:numId="8" w16cid:durableId="599337343">
    <w:abstractNumId w:val="15"/>
  </w:num>
  <w:num w:numId="9" w16cid:durableId="1235044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1052469">
    <w:abstractNumId w:val="18"/>
  </w:num>
  <w:num w:numId="11" w16cid:durableId="577787067">
    <w:abstractNumId w:val="5"/>
  </w:num>
  <w:num w:numId="12" w16cid:durableId="1031418101">
    <w:abstractNumId w:val="16"/>
  </w:num>
  <w:num w:numId="13" w16cid:durableId="826944610">
    <w:abstractNumId w:val="9"/>
  </w:num>
  <w:num w:numId="14" w16cid:durableId="1268149378">
    <w:abstractNumId w:val="13"/>
  </w:num>
  <w:num w:numId="15" w16cid:durableId="829709951">
    <w:abstractNumId w:val="19"/>
  </w:num>
  <w:num w:numId="16" w16cid:durableId="202447241">
    <w:abstractNumId w:val="2"/>
  </w:num>
  <w:num w:numId="17" w16cid:durableId="1226181268">
    <w:abstractNumId w:val="4"/>
  </w:num>
  <w:num w:numId="18" w16cid:durableId="860120529">
    <w:abstractNumId w:val="17"/>
  </w:num>
  <w:num w:numId="19" w16cid:durableId="790977375">
    <w:abstractNumId w:val="6"/>
  </w:num>
  <w:num w:numId="20" w16cid:durableId="214583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B76"/>
    <w:rsid w:val="0000178A"/>
    <w:rsid w:val="000023DD"/>
    <w:rsid w:val="000039EE"/>
    <w:rsid w:val="000048CD"/>
    <w:rsid w:val="00005C67"/>
    <w:rsid w:val="00005C7D"/>
    <w:rsid w:val="0000728A"/>
    <w:rsid w:val="00012B34"/>
    <w:rsid w:val="00014442"/>
    <w:rsid w:val="000148A7"/>
    <w:rsid w:val="00014EDE"/>
    <w:rsid w:val="00015996"/>
    <w:rsid w:val="00015EC6"/>
    <w:rsid w:val="00020341"/>
    <w:rsid w:val="00022165"/>
    <w:rsid w:val="000226C8"/>
    <w:rsid w:val="00023EBD"/>
    <w:rsid w:val="0002574F"/>
    <w:rsid w:val="00027979"/>
    <w:rsid w:val="00027BD2"/>
    <w:rsid w:val="00027E10"/>
    <w:rsid w:val="00031115"/>
    <w:rsid w:val="000324EA"/>
    <w:rsid w:val="000345A5"/>
    <w:rsid w:val="00036197"/>
    <w:rsid w:val="00036783"/>
    <w:rsid w:val="000368C7"/>
    <w:rsid w:val="00036B80"/>
    <w:rsid w:val="00037936"/>
    <w:rsid w:val="00040320"/>
    <w:rsid w:val="00040A67"/>
    <w:rsid w:val="00040F0D"/>
    <w:rsid w:val="00041EDC"/>
    <w:rsid w:val="00042FF4"/>
    <w:rsid w:val="000448BC"/>
    <w:rsid w:val="00046EEB"/>
    <w:rsid w:val="00047398"/>
    <w:rsid w:val="000478E7"/>
    <w:rsid w:val="000479B2"/>
    <w:rsid w:val="00047D9F"/>
    <w:rsid w:val="00052793"/>
    <w:rsid w:val="00052F0B"/>
    <w:rsid w:val="0005315B"/>
    <w:rsid w:val="00054943"/>
    <w:rsid w:val="0005513F"/>
    <w:rsid w:val="000606CF"/>
    <w:rsid w:val="00060A44"/>
    <w:rsid w:val="00060A51"/>
    <w:rsid w:val="0006122A"/>
    <w:rsid w:val="0006173A"/>
    <w:rsid w:val="0006236C"/>
    <w:rsid w:val="0006346E"/>
    <w:rsid w:val="00063E09"/>
    <w:rsid w:val="00064295"/>
    <w:rsid w:val="000655E8"/>
    <w:rsid w:val="00065B19"/>
    <w:rsid w:val="000672CE"/>
    <w:rsid w:val="000674A1"/>
    <w:rsid w:val="0006788E"/>
    <w:rsid w:val="000678DB"/>
    <w:rsid w:val="00070DA0"/>
    <w:rsid w:val="00073581"/>
    <w:rsid w:val="00073B47"/>
    <w:rsid w:val="00073DFA"/>
    <w:rsid w:val="00075B56"/>
    <w:rsid w:val="00075FB1"/>
    <w:rsid w:val="00076991"/>
    <w:rsid w:val="00076BB0"/>
    <w:rsid w:val="00077441"/>
    <w:rsid w:val="00077BDA"/>
    <w:rsid w:val="000851F0"/>
    <w:rsid w:val="000857C0"/>
    <w:rsid w:val="00085EB2"/>
    <w:rsid w:val="00086C29"/>
    <w:rsid w:val="000901FF"/>
    <w:rsid w:val="00090753"/>
    <w:rsid w:val="00090846"/>
    <w:rsid w:val="00090C94"/>
    <w:rsid w:val="000915D1"/>
    <w:rsid w:val="0009215C"/>
    <w:rsid w:val="00092B9E"/>
    <w:rsid w:val="000937FC"/>
    <w:rsid w:val="00094EB0"/>
    <w:rsid w:val="00096A30"/>
    <w:rsid w:val="00096B15"/>
    <w:rsid w:val="00097CCE"/>
    <w:rsid w:val="000A0E7E"/>
    <w:rsid w:val="000A1517"/>
    <w:rsid w:val="000A197B"/>
    <w:rsid w:val="000A2736"/>
    <w:rsid w:val="000A337E"/>
    <w:rsid w:val="000A47C6"/>
    <w:rsid w:val="000A5267"/>
    <w:rsid w:val="000A6695"/>
    <w:rsid w:val="000A66FD"/>
    <w:rsid w:val="000A78BE"/>
    <w:rsid w:val="000A7E48"/>
    <w:rsid w:val="000B045C"/>
    <w:rsid w:val="000B0940"/>
    <w:rsid w:val="000B10A2"/>
    <w:rsid w:val="000B14E6"/>
    <w:rsid w:val="000B2157"/>
    <w:rsid w:val="000B4842"/>
    <w:rsid w:val="000B4A87"/>
    <w:rsid w:val="000B60B5"/>
    <w:rsid w:val="000B65FD"/>
    <w:rsid w:val="000B6874"/>
    <w:rsid w:val="000B6D80"/>
    <w:rsid w:val="000B7A97"/>
    <w:rsid w:val="000B7BB0"/>
    <w:rsid w:val="000C0A39"/>
    <w:rsid w:val="000C0CA5"/>
    <w:rsid w:val="000C0D4B"/>
    <w:rsid w:val="000C1AF5"/>
    <w:rsid w:val="000C1CB1"/>
    <w:rsid w:val="000C1D86"/>
    <w:rsid w:val="000C22D7"/>
    <w:rsid w:val="000C3B9C"/>
    <w:rsid w:val="000C3CDD"/>
    <w:rsid w:val="000C561E"/>
    <w:rsid w:val="000C5906"/>
    <w:rsid w:val="000C72AD"/>
    <w:rsid w:val="000D0E33"/>
    <w:rsid w:val="000D0F6F"/>
    <w:rsid w:val="000D62BA"/>
    <w:rsid w:val="000D6832"/>
    <w:rsid w:val="000D6D92"/>
    <w:rsid w:val="000D7200"/>
    <w:rsid w:val="000D7565"/>
    <w:rsid w:val="000E0DE8"/>
    <w:rsid w:val="000E1953"/>
    <w:rsid w:val="000E1EEA"/>
    <w:rsid w:val="000E2692"/>
    <w:rsid w:val="000E3CFE"/>
    <w:rsid w:val="000E401A"/>
    <w:rsid w:val="000E46CA"/>
    <w:rsid w:val="000E60B8"/>
    <w:rsid w:val="000F03E3"/>
    <w:rsid w:val="000F19F4"/>
    <w:rsid w:val="000F26BF"/>
    <w:rsid w:val="000F293C"/>
    <w:rsid w:val="000F3163"/>
    <w:rsid w:val="000F3F6F"/>
    <w:rsid w:val="000F3FAD"/>
    <w:rsid w:val="000F458A"/>
    <w:rsid w:val="000F5912"/>
    <w:rsid w:val="000F62C4"/>
    <w:rsid w:val="00100112"/>
    <w:rsid w:val="0010134A"/>
    <w:rsid w:val="00101A55"/>
    <w:rsid w:val="00102785"/>
    <w:rsid w:val="00103BEE"/>
    <w:rsid w:val="00103C97"/>
    <w:rsid w:val="0010418C"/>
    <w:rsid w:val="001056B6"/>
    <w:rsid w:val="00105AEF"/>
    <w:rsid w:val="00106385"/>
    <w:rsid w:val="001066A3"/>
    <w:rsid w:val="00107F4B"/>
    <w:rsid w:val="001100D7"/>
    <w:rsid w:val="00111D96"/>
    <w:rsid w:val="001142C0"/>
    <w:rsid w:val="00114EE7"/>
    <w:rsid w:val="00115235"/>
    <w:rsid w:val="001162FE"/>
    <w:rsid w:val="00117744"/>
    <w:rsid w:val="001178CF"/>
    <w:rsid w:val="00117C12"/>
    <w:rsid w:val="00120687"/>
    <w:rsid w:val="00121490"/>
    <w:rsid w:val="001226DB"/>
    <w:rsid w:val="00122EE3"/>
    <w:rsid w:val="00123886"/>
    <w:rsid w:val="00125FA0"/>
    <w:rsid w:val="001265D0"/>
    <w:rsid w:val="00126FF1"/>
    <w:rsid w:val="00127EF5"/>
    <w:rsid w:val="00130A9C"/>
    <w:rsid w:val="00130EFA"/>
    <w:rsid w:val="00132098"/>
    <w:rsid w:val="00136BD9"/>
    <w:rsid w:val="001375C4"/>
    <w:rsid w:val="00137F30"/>
    <w:rsid w:val="001406D9"/>
    <w:rsid w:val="0014078C"/>
    <w:rsid w:val="00141273"/>
    <w:rsid w:val="00141701"/>
    <w:rsid w:val="00141C05"/>
    <w:rsid w:val="00142151"/>
    <w:rsid w:val="00142EF8"/>
    <w:rsid w:val="00143004"/>
    <w:rsid w:val="00150F31"/>
    <w:rsid w:val="00151574"/>
    <w:rsid w:val="001518DA"/>
    <w:rsid w:val="00152C91"/>
    <w:rsid w:val="001531E4"/>
    <w:rsid w:val="001539E9"/>
    <w:rsid w:val="00154359"/>
    <w:rsid w:val="0015525D"/>
    <w:rsid w:val="00155578"/>
    <w:rsid w:val="00155D35"/>
    <w:rsid w:val="001566D1"/>
    <w:rsid w:val="00157C45"/>
    <w:rsid w:val="00157CD8"/>
    <w:rsid w:val="00163386"/>
    <w:rsid w:val="00163AB6"/>
    <w:rsid w:val="001648AA"/>
    <w:rsid w:val="00164E0E"/>
    <w:rsid w:val="001652D8"/>
    <w:rsid w:val="0016576D"/>
    <w:rsid w:val="001657C4"/>
    <w:rsid w:val="0016647F"/>
    <w:rsid w:val="0016673E"/>
    <w:rsid w:val="00166FD2"/>
    <w:rsid w:val="00167151"/>
    <w:rsid w:val="0016740A"/>
    <w:rsid w:val="00167F99"/>
    <w:rsid w:val="00170E80"/>
    <w:rsid w:val="00171A9B"/>
    <w:rsid w:val="00171B96"/>
    <w:rsid w:val="00173501"/>
    <w:rsid w:val="001739C9"/>
    <w:rsid w:val="001744D2"/>
    <w:rsid w:val="001758AF"/>
    <w:rsid w:val="001822C2"/>
    <w:rsid w:val="0018233B"/>
    <w:rsid w:val="00185E1E"/>
    <w:rsid w:val="00186397"/>
    <w:rsid w:val="00186738"/>
    <w:rsid w:val="0018711C"/>
    <w:rsid w:val="00190EE0"/>
    <w:rsid w:val="0019317E"/>
    <w:rsid w:val="00193BDE"/>
    <w:rsid w:val="00194783"/>
    <w:rsid w:val="00195917"/>
    <w:rsid w:val="00195A00"/>
    <w:rsid w:val="00195E2E"/>
    <w:rsid w:val="00197008"/>
    <w:rsid w:val="00197C7F"/>
    <w:rsid w:val="001A232E"/>
    <w:rsid w:val="001A29A8"/>
    <w:rsid w:val="001A3F2D"/>
    <w:rsid w:val="001A6323"/>
    <w:rsid w:val="001A797F"/>
    <w:rsid w:val="001B05D1"/>
    <w:rsid w:val="001B0DB8"/>
    <w:rsid w:val="001B18F2"/>
    <w:rsid w:val="001B22CC"/>
    <w:rsid w:val="001B4A2E"/>
    <w:rsid w:val="001B51DB"/>
    <w:rsid w:val="001B5458"/>
    <w:rsid w:val="001B6560"/>
    <w:rsid w:val="001B6FD4"/>
    <w:rsid w:val="001C1E96"/>
    <w:rsid w:val="001C3670"/>
    <w:rsid w:val="001C3753"/>
    <w:rsid w:val="001C3EDF"/>
    <w:rsid w:val="001C6194"/>
    <w:rsid w:val="001C6647"/>
    <w:rsid w:val="001C6E07"/>
    <w:rsid w:val="001D143A"/>
    <w:rsid w:val="001D30C2"/>
    <w:rsid w:val="001D419C"/>
    <w:rsid w:val="001D5D7A"/>
    <w:rsid w:val="001D643C"/>
    <w:rsid w:val="001D68E5"/>
    <w:rsid w:val="001D76A1"/>
    <w:rsid w:val="001E02C4"/>
    <w:rsid w:val="001E050B"/>
    <w:rsid w:val="001E1296"/>
    <w:rsid w:val="001E223A"/>
    <w:rsid w:val="001E227B"/>
    <w:rsid w:val="001E2A78"/>
    <w:rsid w:val="001E4136"/>
    <w:rsid w:val="001E53B4"/>
    <w:rsid w:val="001E5442"/>
    <w:rsid w:val="001E568C"/>
    <w:rsid w:val="001E572C"/>
    <w:rsid w:val="001E5A6C"/>
    <w:rsid w:val="001E5D8C"/>
    <w:rsid w:val="001E639E"/>
    <w:rsid w:val="001F075D"/>
    <w:rsid w:val="001F1FFD"/>
    <w:rsid w:val="001F4AC6"/>
    <w:rsid w:val="001F55DA"/>
    <w:rsid w:val="001F5956"/>
    <w:rsid w:val="001F59C2"/>
    <w:rsid w:val="001F6826"/>
    <w:rsid w:val="00200EFA"/>
    <w:rsid w:val="002015A1"/>
    <w:rsid w:val="002018E4"/>
    <w:rsid w:val="002019E7"/>
    <w:rsid w:val="00202AF9"/>
    <w:rsid w:val="002033F7"/>
    <w:rsid w:val="0020434B"/>
    <w:rsid w:val="00204A27"/>
    <w:rsid w:val="0020583A"/>
    <w:rsid w:val="002108AD"/>
    <w:rsid w:val="002109B2"/>
    <w:rsid w:val="00211352"/>
    <w:rsid w:val="0021176E"/>
    <w:rsid w:val="00212873"/>
    <w:rsid w:val="00212EAC"/>
    <w:rsid w:val="00212F56"/>
    <w:rsid w:val="00213B00"/>
    <w:rsid w:val="00213C45"/>
    <w:rsid w:val="00214E6D"/>
    <w:rsid w:val="00215CDE"/>
    <w:rsid w:val="002165E3"/>
    <w:rsid w:val="0021670C"/>
    <w:rsid w:val="00216A5C"/>
    <w:rsid w:val="00217103"/>
    <w:rsid w:val="0022033A"/>
    <w:rsid w:val="002213D4"/>
    <w:rsid w:val="0022173B"/>
    <w:rsid w:val="002217D4"/>
    <w:rsid w:val="00221EAA"/>
    <w:rsid w:val="00222E23"/>
    <w:rsid w:val="0022488D"/>
    <w:rsid w:val="00225C7E"/>
    <w:rsid w:val="002262AF"/>
    <w:rsid w:val="00226308"/>
    <w:rsid w:val="002270C4"/>
    <w:rsid w:val="00227473"/>
    <w:rsid w:val="00227EDA"/>
    <w:rsid w:val="00231147"/>
    <w:rsid w:val="002311EB"/>
    <w:rsid w:val="00232C2C"/>
    <w:rsid w:val="0023339B"/>
    <w:rsid w:val="00233856"/>
    <w:rsid w:val="00233AF4"/>
    <w:rsid w:val="00233DF2"/>
    <w:rsid w:val="00237FB7"/>
    <w:rsid w:val="00240EE8"/>
    <w:rsid w:val="0024108B"/>
    <w:rsid w:val="002410C0"/>
    <w:rsid w:val="00242AA6"/>
    <w:rsid w:val="00243580"/>
    <w:rsid w:val="002444A7"/>
    <w:rsid w:val="002444AA"/>
    <w:rsid w:val="00245117"/>
    <w:rsid w:val="00247289"/>
    <w:rsid w:val="0025119D"/>
    <w:rsid w:val="00252046"/>
    <w:rsid w:val="0025215A"/>
    <w:rsid w:val="00252325"/>
    <w:rsid w:val="00253CF0"/>
    <w:rsid w:val="00253EFA"/>
    <w:rsid w:val="00254EA8"/>
    <w:rsid w:val="0025540F"/>
    <w:rsid w:val="00255F94"/>
    <w:rsid w:val="002562AC"/>
    <w:rsid w:val="00256BAC"/>
    <w:rsid w:val="00256E72"/>
    <w:rsid w:val="00256FFE"/>
    <w:rsid w:val="0025733F"/>
    <w:rsid w:val="00260728"/>
    <w:rsid w:val="002608FE"/>
    <w:rsid w:val="002614DD"/>
    <w:rsid w:val="002624D5"/>
    <w:rsid w:val="002636F2"/>
    <w:rsid w:val="002640B1"/>
    <w:rsid w:val="00264685"/>
    <w:rsid w:val="002662CF"/>
    <w:rsid w:val="002702A5"/>
    <w:rsid w:val="00270CFE"/>
    <w:rsid w:val="00271780"/>
    <w:rsid w:val="00272DA0"/>
    <w:rsid w:val="002731A0"/>
    <w:rsid w:val="00273EDE"/>
    <w:rsid w:val="00273FB8"/>
    <w:rsid w:val="002751E0"/>
    <w:rsid w:val="0027573F"/>
    <w:rsid w:val="00276A2F"/>
    <w:rsid w:val="00276EEA"/>
    <w:rsid w:val="0028012A"/>
    <w:rsid w:val="0028038D"/>
    <w:rsid w:val="0028154B"/>
    <w:rsid w:val="00282CC6"/>
    <w:rsid w:val="00283121"/>
    <w:rsid w:val="00284A6F"/>
    <w:rsid w:val="00285959"/>
    <w:rsid w:val="00285E76"/>
    <w:rsid w:val="00287E1B"/>
    <w:rsid w:val="00290875"/>
    <w:rsid w:val="002909D3"/>
    <w:rsid w:val="00291228"/>
    <w:rsid w:val="002914F3"/>
    <w:rsid w:val="00291DF1"/>
    <w:rsid w:val="002924B0"/>
    <w:rsid w:val="00292C4A"/>
    <w:rsid w:val="00293A4D"/>
    <w:rsid w:val="00295F82"/>
    <w:rsid w:val="0029701E"/>
    <w:rsid w:val="002977BE"/>
    <w:rsid w:val="00297BC0"/>
    <w:rsid w:val="002A013C"/>
    <w:rsid w:val="002A1237"/>
    <w:rsid w:val="002A1D5F"/>
    <w:rsid w:val="002A3A00"/>
    <w:rsid w:val="002A4255"/>
    <w:rsid w:val="002A4E7F"/>
    <w:rsid w:val="002A4FDA"/>
    <w:rsid w:val="002A5535"/>
    <w:rsid w:val="002A639F"/>
    <w:rsid w:val="002A63DB"/>
    <w:rsid w:val="002A650E"/>
    <w:rsid w:val="002A65E8"/>
    <w:rsid w:val="002A76C1"/>
    <w:rsid w:val="002B132F"/>
    <w:rsid w:val="002B29F0"/>
    <w:rsid w:val="002B2CC8"/>
    <w:rsid w:val="002B32F0"/>
    <w:rsid w:val="002B386A"/>
    <w:rsid w:val="002B41D0"/>
    <w:rsid w:val="002B4E63"/>
    <w:rsid w:val="002B5182"/>
    <w:rsid w:val="002B7982"/>
    <w:rsid w:val="002C049E"/>
    <w:rsid w:val="002C06EE"/>
    <w:rsid w:val="002C0990"/>
    <w:rsid w:val="002C1D95"/>
    <w:rsid w:val="002C2647"/>
    <w:rsid w:val="002C3D88"/>
    <w:rsid w:val="002C47FA"/>
    <w:rsid w:val="002C5B5E"/>
    <w:rsid w:val="002D011B"/>
    <w:rsid w:val="002D02F0"/>
    <w:rsid w:val="002D0F9F"/>
    <w:rsid w:val="002D1059"/>
    <w:rsid w:val="002D1E1B"/>
    <w:rsid w:val="002D3583"/>
    <w:rsid w:val="002D406C"/>
    <w:rsid w:val="002D4CAF"/>
    <w:rsid w:val="002D63E3"/>
    <w:rsid w:val="002D746D"/>
    <w:rsid w:val="002E11C8"/>
    <w:rsid w:val="002E1EED"/>
    <w:rsid w:val="002E2111"/>
    <w:rsid w:val="002E2ACF"/>
    <w:rsid w:val="002E3D8E"/>
    <w:rsid w:val="002E47B1"/>
    <w:rsid w:val="002E5266"/>
    <w:rsid w:val="002E5AB4"/>
    <w:rsid w:val="002E5E14"/>
    <w:rsid w:val="002E6104"/>
    <w:rsid w:val="002E7E55"/>
    <w:rsid w:val="002F497A"/>
    <w:rsid w:val="002F7297"/>
    <w:rsid w:val="003033A0"/>
    <w:rsid w:val="00304246"/>
    <w:rsid w:val="003061AE"/>
    <w:rsid w:val="00306261"/>
    <w:rsid w:val="0030719B"/>
    <w:rsid w:val="00310E7D"/>
    <w:rsid w:val="00311756"/>
    <w:rsid w:val="00311CE2"/>
    <w:rsid w:val="00312A87"/>
    <w:rsid w:val="003130F3"/>
    <w:rsid w:val="00313D06"/>
    <w:rsid w:val="003140B7"/>
    <w:rsid w:val="00314BBC"/>
    <w:rsid w:val="003161EC"/>
    <w:rsid w:val="00320EC4"/>
    <w:rsid w:val="00321A83"/>
    <w:rsid w:val="00322A66"/>
    <w:rsid w:val="003232FB"/>
    <w:rsid w:val="00324984"/>
    <w:rsid w:val="00324EE5"/>
    <w:rsid w:val="00325813"/>
    <w:rsid w:val="00325B3E"/>
    <w:rsid w:val="00327D68"/>
    <w:rsid w:val="00327F20"/>
    <w:rsid w:val="00327FE6"/>
    <w:rsid w:val="00330692"/>
    <w:rsid w:val="00330D67"/>
    <w:rsid w:val="00332570"/>
    <w:rsid w:val="00333E99"/>
    <w:rsid w:val="003349B6"/>
    <w:rsid w:val="0033522B"/>
    <w:rsid w:val="003359C7"/>
    <w:rsid w:val="00336A46"/>
    <w:rsid w:val="00337320"/>
    <w:rsid w:val="00337641"/>
    <w:rsid w:val="00337C2C"/>
    <w:rsid w:val="00337FDC"/>
    <w:rsid w:val="003415C0"/>
    <w:rsid w:val="00343395"/>
    <w:rsid w:val="00343E4C"/>
    <w:rsid w:val="0034478F"/>
    <w:rsid w:val="003459BF"/>
    <w:rsid w:val="00346761"/>
    <w:rsid w:val="003467ED"/>
    <w:rsid w:val="00347385"/>
    <w:rsid w:val="00347EAD"/>
    <w:rsid w:val="00351122"/>
    <w:rsid w:val="00351B27"/>
    <w:rsid w:val="00351C98"/>
    <w:rsid w:val="00352814"/>
    <w:rsid w:val="00354B68"/>
    <w:rsid w:val="00354FC3"/>
    <w:rsid w:val="003562BD"/>
    <w:rsid w:val="00357349"/>
    <w:rsid w:val="00360D58"/>
    <w:rsid w:val="00362BB4"/>
    <w:rsid w:val="00364511"/>
    <w:rsid w:val="00365402"/>
    <w:rsid w:val="003665A1"/>
    <w:rsid w:val="00366771"/>
    <w:rsid w:val="00367912"/>
    <w:rsid w:val="003706A1"/>
    <w:rsid w:val="00371416"/>
    <w:rsid w:val="00371F9F"/>
    <w:rsid w:val="00372078"/>
    <w:rsid w:val="00373084"/>
    <w:rsid w:val="00373F74"/>
    <w:rsid w:val="00377924"/>
    <w:rsid w:val="00380FDC"/>
    <w:rsid w:val="003812FB"/>
    <w:rsid w:val="003817F5"/>
    <w:rsid w:val="00381D76"/>
    <w:rsid w:val="00382247"/>
    <w:rsid w:val="00383C13"/>
    <w:rsid w:val="00383DDE"/>
    <w:rsid w:val="00383F2D"/>
    <w:rsid w:val="00383F37"/>
    <w:rsid w:val="003854D1"/>
    <w:rsid w:val="0038648E"/>
    <w:rsid w:val="003907EB"/>
    <w:rsid w:val="00391FC5"/>
    <w:rsid w:val="00392897"/>
    <w:rsid w:val="00393500"/>
    <w:rsid w:val="0039354B"/>
    <w:rsid w:val="00393BE9"/>
    <w:rsid w:val="00393C38"/>
    <w:rsid w:val="0039405C"/>
    <w:rsid w:val="00394068"/>
    <w:rsid w:val="00395B1C"/>
    <w:rsid w:val="00395D25"/>
    <w:rsid w:val="003A228B"/>
    <w:rsid w:val="003A22F4"/>
    <w:rsid w:val="003A27A1"/>
    <w:rsid w:val="003A2AB4"/>
    <w:rsid w:val="003A3E57"/>
    <w:rsid w:val="003A3EC6"/>
    <w:rsid w:val="003A4B11"/>
    <w:rsid w:val="003A6D28"/>
    <w:rsid w:val="003A6E57"/>
    <w:rsid w:val="003A7262"/>
    <w:rsid w:val="003A75E1"/>
    <w:rsid w:val="003B0652"/>
    <w:rsid w:val="003B20A2"/>
    <w:rsid w:val="003B30BE"/>
    <w:rsid w:val="003B3E22"/>
    <w:rsid w:val="003B4D68"/>
    <w:rsid w:val="003B6C97"/>
    <w:rsid w:val="003B7E06"/>
    <w:rsid w:val="003C0300"/>
    <w:rsid w:val="003C33A9"/>
    <w:rsid w:val="003C3439"/>
    <w:rsid w:val="003C5CD8"/>
    <w:rsid w:val="003C5D79"/>
    <w:rsid w:val="003D03EE"/>
    <w:rsid w:val="003D096F"/>
    <w:rsid w:val="003D1339"/>
    <w:rsid w:val="003D14A5"/>
    <w:rsid w:val="003D175E"/>
    <w:rsid w:val="003D454D"/>
    <w:rsid w:val="003D5549"/>
    <w:rsid w:val="003D5DED"/>
    <w:rsid w:val="003D5E5D"/>
    <w:rsid w:val="003D7135"/>
    <w:rsid w:val="003D7EF2"/>
    <w:rsid w:val="003E0B86"/>
    <w:rsid w:val="003E1A6A"/>
    <w:rsid w:val="003E2CF0"/>
    <w:rsid w:val="003E568D"/>
    <w:rsid w:val="003E6134"/>
    <w:rsid w:val="003E65EA"/>
    <w:rsid w:val="003E7978"/>
    <w:rsid w:val="003E7C1A"/>
    <w:rsid w:val="003F105B"/>
    <w:rsid w:val="003F1137"/>
    <w:rsid w:val="003F1810"/>
    <w:rsid w:val="003F1956"/>
    <w:rsid w:val="003F20E5"/>
    <w:rsid w:val="003F319E"/>
    <w:rsid w:val="003F4A31"/>
    <w:rsid w:val="003F5D8F"/>
    <w:rsid w:val="003F6644"/>
    <w:rsid w:val="003F6751"/>
    <w:rsid w:val="003F718D"/>
    <w:rsid w:val="003F77A1"/>
    <w:rsid w:val="0040229F"/>
    <w:rsid w:val="00402875"/>
    <w:rsid w:val="00402B37"/>
    <w:rsid w:val="004030B5"/>
    <w:rsid w:val="00403277"/>
    <w:rsid w:val="00404B3C"/>
    <w:rsid w:val="00404B71"/>
    <w:rsid w:val="00407855"/>
    <w:rsid w:val="004101ED"/>
    <w:rsid w:val="0041054D"/>
    <w:rsid w:val="00410928"/>
    <w:rsid w:val="00412883"/>
    <w:rsid w:val="00412B0C"/>
    <w:rsid w:val="004159EB"/>
    <w:rsid w:val="00417331"/>
    <w:rsid w:val="004173BA"/>
    <w:rsid w:val="004212DA"/>
    <w:rsid w:val="00421B1C"/>
    <w:rsid w:val="00423E52"/>
    <w:rsid w:val="004245EB"/>
    <w:rsid w:val="0042494D"/>
    <w:rsid w:val="004255EE"/>
    <w:rsid w:val="004256AC"/>
    <w:rsid w:val="00425D3D"/>
    <w:rsid w:val="00426D9B"/>
    <w:rsid w:val="00430AF3"/>
    <w:rsid w:val="00430E0A"/>
    <w:rsid w:val="00432C55"/>
    <w:rsid w:val="00433F39"/>
    <w:rsid w:val="004374A6"/>
    <w:rsid w:val="00441843"/>
    <w:rsid w:val="00443340"/>
    <w:rsid w:val="00443D1B"/>
    <w:rsid w:val="00444118"/>
    <w:rsid w:val="0044411F"/>
    <w:rsid w:val="004446D9"/>
    <w:rsid w:val="0044519F"/>
    <w:rsid w:val="00450A4C"/>
    <w:rsid w:val="0045207A"/>
    <w:rsid w:val="0045441C"/>
    <w:rsid w:val="00455F63"/>
    <w:rsid w:val="0045629D"/>
    <w:rsid w:val="00456EC7"/>
    <w:rsid w:val="00457E4E"/>
    <w:rsid w:val="004602C7"/>
    <w:rsid w:val="004623B2"/>
    <w:rsid w:val="00464499"/>
    <w:rsid w:val="004654A1"/>
    <w:rsid w:val="004660D1"/>
    <w:rsid w:val="004660E0"/>
    <w:rsid w:val="00466E23"/>
    <w:rsid w:val="00470800"/>
    <w:rsid w:val="00471734"/>
    <w:rsid w:val="00472BE6"/>
    <w:rsid w:val="00472E02"/>
    <w:rsid w:val="004752DF"/>
    <w:rsid w:val="00477DE1"/>
    <w:rsid w:val="0048095D"/>
    <w:rsid w:val="00481383"/>
    <w:rsid w:val="00483AC2"/>
    <w:rsid w:val="00484E1D"/>
    <w:rsid w:val="00486253"/>
    <w:rsid w:val="004862A6"/>
    <w:rsid w:val="0048773F"/>
    <w:rsid w:val="004905DA"/>
    <w:rsid w:val="0049073E"/>
    <w:rsid w:val="00495275"/>
    <w:rsid w:val="00495FD9"/>
    <w:rsid w:val="00496390"/>
    <w:rsid w:val="00496CAB"/>
    <w:rsid w:val="00497C10"/>
    <w:rsid w:val="004A156A"/>
    <w:rsid w:val="004A228D"/>
    <w:rsid w:val="004A22F1"/>
    <w:rsid w:val="004A2CB4"/>
    <w:rsid w:val="004A3150"/>
    <w:rsid w:val="004A4114"/>
    <w:rsid w:val="004A5139"/>
    <w:rsid w:val="004A5712"/>
    <w:rsid w:val="004A57F9"/>
    <w:rsid w:val="004B0227"/>
    <w:rsid w:val="004B2026"/>
    <w:rsid w:val="004B2491"/>
    <w:rsid w:val="004B629B"/>
    <w:rsid w:val="004B785C"/>
    <w:rsid w:val="004B7A01"/>
    <w:rsid w:val="004C0007"/>
    <w:rsid w:val="004C07ED"/>
    <w:rsid w:val="004C091C"/>
    <w:rsid w:val="004C1651"/>
    <w:rsid w:val="004C2BF1"/>
    <w:rsid w:val="004C3BFE"/>
    <w:rsid w:val="004C6B95"/>
    <w:rsid w:val="004C7082"/>
    <w:rsid w:val="004C7A6E"/>
    <w:rsid w:val="004D052C"/>
    <w:rsid w:val="004D075D"/>
    <w:rsid w:val="004D099D"/>
    <w:rsid w:val="004D0DC8"/>
    <w:rsid w:val="004D2976"/>
    <w:rsid w:val="004D2BE1"/>
    <w:rsid w:val="004D32BC"/>
    <w:rsid w:val="004D6298"/>
    <w:rsid w:val="004D642D"/>
    <w:rsid w:val="004D6683"/>
    <w:rsid w:val="004D6EAC"/>
    <w:rsid w:val="004D6ED6"/>
    <w:rsid w:val="004D7463"/>
    <w:rsid w:val="004D7B9C"/>
    <w:rsid w:val="004E1C75"/>
    <w:rsid w:val="004E2793"/>
    <w:rsid w:val="004E2F5A"/>
    <w:rsid w:val="004E4375"/>
    <w:rsid w:val="004E4D86"/>
    <w:rsid w:val="004E54E3"/>
    <w:rsid w:val="004E5869"/>
    <w:rsid w:val="004E62E7"/>
    <w:rsid w:val="004E63E7"/>
    <w:rsid w:val="004E6D03"/>
    <w:rsid w:val="004E781B"/>
    <w:rsid w:val="004F07C8"/>
    <w:rsid w:val="004F2E70"/>
    <w:rsid w:val="004F35EC"/>
    <w:rsid w:val="004F42D3"/>
    <w:rsid w:val="004F4B40"/>
    <w:rsid w:val="004F4B58"/>
    <w:rsid w:val="004F688F"/>
    <w:rsid w:val="004F6FAA"/>
    <w:rsid w:val="004F7112"/>
    <w:rsid w:val="00500D24"/>
    <w:rsid w:val="00501565"/>
    <w:rsid w:val="00502417"/>
    <w:rsid w:val="005024D2"/>
    <w:rsid w:val="00502EF5"/>
    <w:rsid w:val="005030EA"/>
    <w:rsid w:val="0050339C"/>
    <w:rsid w:val="00503612"/>
    <w:rsid w:val="00503DC5"/>
    <w:rsid w:val="005041EF"/>
    <w:rsid w:val="0050560E"/>
    <w:rsid w:val="005056DA"/>
    <w:rsid w:val="00505B8E"/>
    <w:rsid w:val="00505C16"/>
    <w:rsid w:val="00505CCA"/>
    <w:rsid w:val="005060B1"/>
    <w:rsid w:val="00506512"/>
    <w:rsid w:val="005068C1"/>
    <w:rsid w:val="005068DF"/>
    <w:rsid w:val="00506FB5"/>
    <w:rsid w:val="00507999"/>
    <w:rsid w:val="00510967"/>
    <w:rsid w:val="005112CF"/>
    <w:rsid w:val="0051276B"/>
    <w:rsid w:val="00513131"/>
    <w:rsid w:val="0051324C"/>
    <w:rsid w:val="0051330B"/>
    <w:rsid w:val="00513E80"/>
    <w:rsid w:val="00514B8D"/>
    <w:rsid w:val="00516BDD"/>
    <w:rsid w:val="00517842"/>
    <w:rsid w:val="00517C68"/>
    <w:rsid w:val="00520199"/>
    <w:rsid w:val="00521CF2"/>
    <w:rsid w:val="00522673"/>
    <w:rsid w:val="00523142"/>
    <w:rsid w:val="0052323F"/>
    <w:rsid w:val="00523AD8"/>
    <w:rsid w:val="0052479A"/>
    <w:rsid w:val="00525352"/>
    <w:rsid w:val="0052798C"/>
    <w:rsid w:val="00527C8C"/>
    <w:rsid w:val="0053104E"/>
    <w:rsid w:val="005313D8"/>
    <w:rsid w:val="005315ED"/>
    <w:rsid w:val="00531B46"/>
    <w:rsid w:val="00531E27"/>
    <w:rsid w:val="00532D60"/>
    <w:rsid w:val="005332B6"/>
    <w:rsid w:val="005355DF"/>
    <w:rsid w:val="00542BAA"/>
    <w:rsid w:val="00542C66"/>
    <w:rsid w:val="00544537"/>
    <w:rsid w:val="005447C9"/>
    <w:rsid w:val="005465EA"/>
    <w:rsid w:val="00546D3C"/>
    <w:rsid w:val="00547593"/>
    <w:rsid w:val="00547B66"/>
    <w:rsid w:val="00547E63"/>
    <w:rsid w:val="00551DE7"/>
    <w:rsid w:val="00552BFA"/>
    <w:rsid w:val="00552FE2"/>
    <w:rsid w:val="00553971"/>
    <w:rsid w:val="00554550"/>
    <w:rsid w:val="005547A3"/>
    <w:rsid w:val="00554882"/>
    <w:rsid w:val="005549CB"/>
    <w:rsid w:val="005552CE"/>
    <w:rsid w:val="005562E7"/>
    <w:rsid w:val="00560015"/>
    <w:rsid w:val="005604BF"/>
    <w:rsid w:val="0056109B"/>
    <w:rsid w:val="00561B41"/>
    <w:rsid w:val="005625C6"/>
    <w:rsid w:val="00562DC9"/>
    <w:rsid w:val="00563132"/>
    <w:rsid w:val="00565183"/>
    <w:rsid w:val="0056630A"/>
    <w:rsid w:val="00566901"/>
    <w:rsid w:val="0057128C"/>
    <w:rsid w:val="00572351"/>
    <w:rsid w:val="005748BB"/>
    <w:rsid w:val="00574DCC"/>
    <w:rsid w:val="00575413"/>
    <w:rsid w:val="005765B1"/>
    <w:rsid w:val="00576C7E"/>
    <w:rsid w:val="00583861"/>
    <w:rsid w:val="005839ED"/>
    <w:rsid w:val="00583D87"/>
    <w:rsid w:val="00585858"/>
    <w:rsid w:val="00585BC0"/>
    <w:rsid w:val="005865C5"/>
    <w:rsid w:val="005870A4"/>
    <w:rsid w:val="0059066A"/>
    <w:rsid w:val="00591CD3"/>
    <w:rsid w:val="00591F20"/>
    <w:rsid w:val="005920DF"/>
    <w:rsid w:val="005922A5"/>
    <w:rsid w:val="005930A8"/>
    <w:rsid w:val="005933E0"/>
    <w:rsid w:val="00594DD3"/>
    <w:rsid w:val="005960D1"/>
    <w:rsid w:val="005974CA"/>
    <w:rsid w:val="00597CAC"/>
    <w:rsid w:val="005A0DD6"/>
    <w:rsid w:val="005A1F78"/>
    <w:rsid w:val="005A3441"/>
    <w:rsid w:val="005A3C8C"/>
    <w:rsid w:val="005A3DDE"/>
    <w:rsid w:val="005A41BC"/>
    <w:rsid w:val="005A4CED"/>
    <w:rsid w:val="005A4E76"/>
    <w:rsid w:val="005A5072"/>
    <w:rsid w:val="005A5395"/>
    <w:rsid w:val="005A6052"/>
    <w:rsid w:val="005A6D27"/>
    <w:rsid w:val="005A74CD"/>
    <w:rsid w:val="005A7F3E"/>
    <w:rsid w:val="005B1E4F"/>
    <w:rsid w:val="005B26F9"/>
    <w:rsid w:val="005B2ED9"/>
    <w:rsid w:val="005B3F34"/>
    <w:rsid w:val="005B45CF"/>
    <w:rsid w:val="005B58DF"/>
    <w:rsid w:val="005C073E"/>
    <w:rsid w:val="005C21C5"/>
    <w:rsid w:val="005C30DB"/>
    <w:rsid w:val="005C3515"/>
    <w:rsid w:val="005C3A85"/>
    <w:rsid w:val="005C3E0B"/>
    <w:rsid w:val="005C4670"/>
    <w:rsid w:val="005C4A36"/>
    <w:rsid w:val="005C6A6C"/>
    <w:rsid w:val="005C6DAF"/>
    <w:rsid w:val="005C6F4C"/>
    <w:rsid w:val="005C7128"/>
    <w:rsid w:val="005D09A8"/>
    <w:rsid w:val="005D0FE7"/>
    <w:rsid w:val="005D1D7B"/>
    <w:rsid w:val="005D20C4"/>
    <w:rsid w:val="005D2E74"/>
    <w:rsid w:val="005D3DC8"/>
    <w:rsid w:val="005D4070"/>
    <w:rsid w:val="005D4100"/>
    <w:rsid w:val="005D4436"/>
    <w:rsid w:val="005D4925"/>
    <w:rsid w:val="005D4958"/>
    <w:rsid w:val="005D5AC0"/>
    <w:rsid w:val="005D6912"/>
    <w:rsid w:val="005D6C75"/>
    <w:rsid w:val="005D734A"/>
    <w:rsid w:val="005D751C"/>
    <w:rsid w:val="005E2B2B"/>
    <w:rsid w:val="005E50D8"/>
    <w:rsid w:val="005E6BFF"/>
    <w:rsid w:val="005E796C"/>
    <w:rsid w:val="005F071F"/>
    <w:rsid w:val="005F3BC7"/>
    <w:rsid w:val="005F3F22"/>
    <w:rsid w:val="005F46E4"/>
    <w:rsid w:val="005F4E46"/>
    <w:rsid w:val="005F7536"/>
    <w:rsid w:val="005F7F58"/>
    <w:rsid w:val="0060099B"/>
    <w:rsid w:val="00600F77"/>
    <w:rsid w:val="006015F1"/>
    <w:rsid w:val="00601FAF"/>
    <w:rsid w:val="00602788"/>
    <w:rsid w:val="00602BED"/>
    <w:rsid w:val="00604100"/>
    <w:rsid w:val="0060578C"/>
    <w:rsid w:val="00605E8A"/>
    <w:rsid w:val="006069A4"/>
    <w:rsid w:val="0061036C"/>
    <w:rsid w:val="006104DE"/>
    <w:rsid w:val="00610F00"/>
    <w:rsid w:val="00611B67"/>
    <w:rsid w:val="0061242A"/>
    <w:rsid w:val="00612B88"/>
    <w:rsid w:val="006130C9"/>
    <w:rsid w:val="006144BE"/>
    <w:rsid w:val="0061451C"/>
    <w:rsid w:val="00614E35"/>
    <w:rsid w:val="0061517A"/>
    <w:rsid w:val="00617464"/>
    <w:rsid w:val="00617678"/>
    <w:rsid w:val="006204B1"/>
    <w:rsid w:val="00620AA8"/>
    <w:rsid w:val="00621283"/>
    <w:rsid w:val="00621A06"/>
    <w:rsid w:val="00622FDA"/>
    <w:rsid w:val="00623A37"/>
    <w:rsid w:val="006263BF"/>
    <w:rsid w:val="006313D3"/>
    <w:rsid w:val="00631895"/>
    <w:rsid w:val="0063297A"/>
    <w:rsid w:val="00632FA8"/>
    <w:rsid w:val="00633678"/>
    <w:rsid w:val="006339D8"/>
    <w:rsid w:val="00633FF8"/>
    <w:rsid w:val="00634B96"/>
    <w:rsid w:val="00636218"/>
    <w:rsid w:val="00640C19"/>
    <w:rsid w:val="00641538"/>
    <w:rsid w:val="006420A1"/>
    <w:rsid w:val="006423F8"/>
    <w:rsid w:val="00642696"/>
    <w:rsid w:val="00643975"/>
    <w:rsid w:val="006442BF"/>
    <w:rsid w:val="006459B4"/>
    <w:rsid w:val="0065080C"/>
    <w:rsid w:val="00653003"/>
    <w:rsid w:val="006546D9"/>
    <w:rsid w:val="00654A39"/>
    <w:rsid w:val="00655D35"/>
    <w:rsid w:val="0065617F"/>
    <w:rsid w:val="00657FB5"/>
    <w:rsid w:val="00660E56"/>
    <w:rsid w:val="006612EE"/>
    <w:rsid w:val="0066261E"/>
    <w:rsid w:val="006627DA"/>
    <w:rsid w:val="006640C5"/>
    <w:rsid w:val="00664316"/>
    <w:rsid w:val="00666399"/>
    <w:rsid w:val="00666E33"/>
    <w:rsid w:val="00667761"/>
    <w:rsid w:val="006677F6"/>
    <w:rsid w:val="00670BF7"/>
    <w:rsid w:val="00672011"/>
    <w:rsid w:val="00673AAF"/>
    <w:rsid w:val="00674539"/>
    <w:rsid w:val="006748AD"/>
    <w:rsid w:val="00674F14"/>
    <w:rsid w:val="00675D1A"/>
    <w:rsid w:val="006772AB"/>
    <w:rsid w:val="00677A0D"/>
    <w:rsid w:val="00680111"/>
    <w:rsid w:val="006803FD"/>
    <w:rsid w:val="00682126"/>
    <w:rsid w:val="0068394E"/>
    <w:rsid w:val="00683EAC"/>
    <w:rsid w:val="00684C7E"/>
    <w:rsid w:val="0068522A"/>
    <w:rsid w:val="00685F8A"/>
    <w:rsid w:val="0068681F"/>
    <w:rsid w:val="006874AD"/>
    <w:rsid w:val="006875D7"/>
    <w:rsid w:val="00687687"/>
    <w:rsid w:val="006927EE"/>
    <w:rsid w:val="00692F04"/>
    <w:rsid w:val="00693FAD"/>
    <w:rsid w:val="00696B64"/>
    <w:rsid w:val="00697DF6"/>
    <w:rsid w:val="006A0070"/>
    <w:rsid w:val="006A0C58"/>
    <w:rsid w:val="006A0DFE"/>
    <w:rsid w:val="006A40BD"/>
    <w:rsid w:val="006A425C"/>
    <w:rsid w:val="006A43E4"/>
    <w:rsid w:val="006A4590"/>
    <w:rsid w:val="006A5BA1"/>
    <w:rsid w:val="006A67D5"/>
    <w:rsid w:val="006A69EE"/>
    <w:rsid w:val="006B0AD9"/>
    <w:rsid w:val="006B0B7D"/>
    <w:rsid w:val="006B1A76"/>
    <w:rsid w:val="006B1FC6"/>
    <w:rsid w:val="006B211F"/>
    <w:rsid w:val="006B2216"/>
    <w:rsid w:val="006B4861"/>
    <w:rsid w:val="006B4E92"/>
    <w:rsid w:val="006B5F62"/>
    <w:rsid w:val="006B5F7B"/>
    <w:rsid w:val="006C1864"/>
    <w:rsid w:val="006C1B49"/>
    <w:rsid w:val="006C3E84"/>
    <w:rsid w:val="006C57A0"/>
    <w:rsid w:val="006C596F"/>
    <w:rsid w:val="006C65AF"/>
    <w:rsid w:val="006C6665"/>
    <w:rsid w:val="006C6B43"/>
    <w:rsid w:val="006C7F6B"/>
    <w:rsid w:val="006D009F"/>
    <w:rsid w:val="006D0D65"/>
    <w:rsid w:val="006D2C5F"/>
    <w:rsid w:val="006D42AF"/>
    <w:rsid w:val="006D4848"/>
    <w:rsid w:val="006D5769"/>
    <w:rsid w:val="006D6037"/>
    <w:rsid w:val="006D6F70"/>
    <w:rsid w:val="006D6FAA"/>
    <w:rsid w:val="006D71DA"/>
    <w:rsid w:val="006D7C55"/>
    <w:rsid w:val="006D7D7B"/>
    <w:rsid w:val="006E0490"/>
    <w:rsid w:val="006E09D6"/>
    <w:rsid w:val="006E0DA8"/>
    <w:rsid w:val="006E23D7"/>
    <w:rsid w:val="006E2A61"/>
    <w:rsid w:val="006E36DB"/>
    <w:rsid w:val="006E4708"/>
    <w:rsid w:val="006E5886"/>
    <w:rsid w:val="006E601A"/>
    <w:rsid w:val="006E70C7"/>
    <w:rsid w:val="006F17B1"/>
    <w:rsid w:val="006F35DD"/>
    <w:rsid w:val="006F4335"/>
    <w:rsid w:val="006F441A"/>
    <w:rsid w:val="006F48EE"/>
    <w:rsid w:val="006F4C1A"/>
    <w:rsid w:val="006F53A8"/>
    <w:rsid w:val="006F751F"/>
    <w:rsid w:val="00700079"/>
    <w:rsid w:val="007003F8"/>
    <w:rsid w:val="00700403"/>
    <w:rsid w:val="00700F0F"/>
    <w:rsid w:val="00700FB5"/>
    <w:rsid w:val="00702989"/>
    <w:rsid w:val="00702FF7"/>
    <w:rsid w:val="007037CC"/>
    <w:rsid w:val="00703C2B"/>
    <w:rsid w:val="007046F8"/>
    <w:rsid w:val="00704875"/>
    <w:rsid w:val="007059AA"/>
    <w:rsid w:val="00705D88"/>
    <w:rsid w:val="00705ECC"/>
    <w:rsid w:val="00706CC9"/>
    <w:rsid w:val="00706D38"/>
    <w:rsid w:val="007072FA"/>
    <w:rsid w:val="00707707"/>
    <w:rsid w:val="007110C5"/>
    <w:rsid w:val="00712577"/>
    <w:rsid w:val="00713A29"/>
    <w:rsid w:val="007140AB"/>
    <w:rsid w:val="00715556"/>
    <w:rsid w:val="007155B2"/>
    <w:rsid w:val="007158A4"/>
    <w:rsid w:val="007166BF"/>
    <w:rsid w:val="0071671E"/>
    <w:rsid w:val="007218B0"/>
    <w:rsid w:val="00721C97"/>
    <w:rsid w:val="00722A4C"/>
    <w:rsid w:val="00724E24"/>
    <w:rsid w:val="00726804"/>
    <w:rsid w:val="00726ACF"/>
    <w:rsid w:val="00726C13"/>
    <w:rsid w:val="007319F0"/>
    <w:rsid w:val="00733171"/>
    <w:rsid w:val="007341B2"/>
    <w:rsid w:val="007350F7"/>
    <w:rsid w:val="0073601D"/>
    <w:rsid w:val="0073620F"/>
    <w:rsid w:val="0073675B"/>
    <w:rsid w:val="0074011F"/>
    <w:rsid w:val="00740A04"/>
    <w:rsid w:val="00740F97"/>
    <w:rsid w:val="00741017"/>
    <w:rsid w:val="0074120E"/>
    <w:rsid w:val="0074151B"/>
    <w:rsid w:val="00742C85"/>
    <w:rsid w:val="00742F75"/>
    <w:rsid w:val="0074479B"/>
    <w:rsid w:val="00744B45"/>
    <w:rsid w:val="00746387"/>
    <w:rsid w:val="00746569"/>
    <w:rsid w:val="00746A13"/>
    <w:rsid w:val="00747B9F"/>
    <w:rsid w:val="00750ADE"/>
    <w:rsid w:val="00752F48"/>
    <w:rsid w:val="00754808"/>
    <w:rsid w:val="00755318"/>
    <w:rsid w:val="0075631C"/>
    <w:rsid w:val="0075758C"/>
    <w:rsid w:val="00763CFF"/>
    <w:rsid w:val="00764031"/>
    <w:rsid w:val="007645B2"/>
    <w:rsid w:val="00765313"/>
    <w:rsid w:val="00766126"/>
    <w:rsid w:val="00767DBF"/>
    <w:rsid w:val="00767F9E"/>
    <w:rsid w:val="0077062C"/>
    <w:rsid w:val="00771403"/>
    <w:rsid w:val="00772C31"/>
    <w:rsid w:val="0077303D"/>
    <w:rsid w:val="007733EB"/>
    <w:rsid w:val="007736D5"/>
    <w:rsid w:val="00774308"/>
    <w:rsid w:val="0077763B"/>
    <w:rsid w:val="007778F3"/>
    <w:rsid w:val="00777FE7"/>
    <w:rsid w:val="007809BF"/>
    <w:rsid w:val="00782184"/>
    <w:rsid w:val="00782CB8"/>
    <w:rsid w:val="007836F5"/>
    <w:rsid w:val="007854C7"/>
    <w:rsid w:val="00786DBE"/>
    <w:rsid w:val="0079058A"/>
    <w:rsid w:val="00791597"/>
    <w:rsid w:val="00792461"/>
    <w:rsid w:val="007926F5"/>
    <w:rsid w:val="00792941"/>
    <w:rsid w:val="00793648"/>
    <w:rsid w:val="00793F32"/>
    <w:rsid w:val="0079419E"/>
    <w:rsid w:val="0079510A"/>
    <w:rsid w:val="00795631"/>
    <w:rsid w:val="007961AA"/>
    <w:rsid w:val="00796276"/>
    <w:rsid w:val="00796F16"/>
    <w:rsid w:val="007974AA"/>
    <w:rsid w:val="007A2D1D"/>
    <w:rsid w:val="007A328D"/>
    <w:rsid w:val="007A477E"/>
    <w:rsid w:val="007A531F"/>
    <w:rsid w:val="007A5684"/>
    <w:rsid w:val="007A5BEA"/>
    <w:rsid w:val="007A7035"/>
    <w:rsid w:val="007A7552"/>
    <w:rsid w:val="007A7B6D"/>
    <w:rsid w:val="007B0D64"/>
    <w:rsid w:val="007B1A17"/>
    <w:rsid w:val="007B4236"/>
    <w:rsid w:val="007B5412"/>
    <w:rsid w:val="007B5C67"/>
    <w:rsid w:val="007B6600"/>
    <w:rsid w:val="007B77B4"/>
    <w:rsid w:val="007C16AF"/>
    <w:rsid w:val="007C3873"/>
    <w:rsid w:val="007C3F4B"/>
    <w:rsid w:val="007C4442"/>
    <w:rsid w:val="007C6336"/>
    <w:rsid w:val="007C64F2"/>
    <w:rsid w:val="007C7A23"/>
    <w:rsid w:val="007C7F74"/>
    <w:rsid w:val="007D0394"/>
    <w:rsid w:val="007D064B"/>
    <w:rsid w:val="007D1233"/>
    <w:rsid w:val="007D1433"/>
    <w:rsid w:val="007D1F2A"/>
    <w:rsid w:val="007D2415"/>
    <w:rsid w:val="007D3601"/>
    <w:rsid w:val="007D3F0D"/>
    <w:rsid w:val="007D53AA"/>
    <w:rsid w:val="007D58F2"/>
    <w:rsid w:val="007D639D"/>
    <w:rsid w:val="007D6539"/>
    <w:rsid w:val="007D7637"/>
    <w:rsid w:val="007E10FF"/>
    <w:rsid w:val="007E1D1E"/>
    <w:rsid w:val="007E31AE"/>
    <w:rsid w:val="007E39F7"/>
    <w:rsid w:val="007E3C9B"/>
    <w:rsid w:val="007E4CB6"/>
    <w:rsid w:val="007E623F"/>
    <w:rsid w:val="007E63DB"/>
    <w:rsid w:val="007E74E3"/>
    <w:rsid w:val="007F0397"/>
    <w:rsid w:val="007F0FC8"/>
    <w:rsid w:val="007F16CF"/>
    <w:rsid w:val="007F1B1B"/>
    <w:rsid w:val="007F33EB"/>
    <w:rsid w:val="007F3994"/>
    <w:rsid w:val="007F4A35"/>
    <w:rsid w:val="007F52F5"/>
    <w:rsid w:val="007F7069"/>
    <w:rsid w:val="007F7EDF"/>
    <w:rsid w:val="00800920"/>
    <w:rsid w:val="008061F7"/>
    <w:rsid w:val="008119BD"/>
    <w:rsid w:val="008121FA"/>
    <w:rsid w:val="00812821"/>
    <w:rsid w:val="00813349"/>
    <w:rsid w:val="00815E48"/>
    <w:rsid w:val="0081669A"/>
    <w:rsid w:val="00816C2E"/>
    <w:rsid w:val="00820083"/>
    <w:rsid w:val="00820234"/>
    <w:rsid w:val="0082135E"/>
    <w:rsid w:val="0082188C"/>
    <w:rsid w:val="00821C28"/>
    <w:rsid w:val="00822557"/>
    <w:rsid w:val="00822DCE"/>
    <w:rsid w:val="00824B09"/>
    <w:rsid w:val="00824D18"/>
    <w:rsid w:val="00826924"/>
    <w:rsid w:val="0082776D"/>
    <w:rsid w:val="00827B30"/>
    <w:rsid w:val="00827BEF"/>
    <w:rsid w:val="00827F88"/>
    <w:rsid w:val="00831A77"/>
    <w:rsid w:val="00831F8D"/>
    <w:rsid w:val="008329F7"/>
    <w:rsid w:val="00832B34"/>
    <w:rsid w:val="00832F3F"/>
    <w:rsid w:val="008338F3"/>
    <w:rsid w:val="00833AFE"/>
    <w:rsid w:val="008345F4"/>
    <w:rsid w:val="00835F86"/>
    <w:rsid w:val="008360CB"/>
    <w:rsid w:val="00836100"/>
    <w:rsid w:val="00836FD6"/>
    <w:rsid w:val="008403AD"/>
    <w:rsid w:val="008437FE"/>
    <w:rsid w:val="00845239"/>
    <w:rsid w:val="00845C34"/>
    <w:rsid w:val="00845C69"/>
    <w:rsid w:val="00845F5D"/>
    <w:rsid w:val="008463E4"/>
    <w:rsid w:val="00847037"/>
    <w:rsid w:val="00850819"/>
    <w:rsid w:val="00850FCC"/>
    <w:rsid w:val="00851791"/>
    <w:rsid w:val="00852F00"/>
    <w:rsid w:val="00853476"/>
    <w:rsid w:val="00854398"/>
    <w:rsid w:val="00855CF3"/>
    <w:rsid w:val="00856F25"/>
    <w:rsid w:val="00857056"/>
    <w:rsid w:val="008571EC"/>
    <w:rsid w:val="00860115"/>
    <w:rsid w:val="0086029A"/>
    <w:rsid w:val="00860BA0"/>
    <w:rsid w:val="00860D80"/>
    <w:rsid w:val="0086123B"/>
    <w:rsid w:val="00861339"/>
    <w:rsid w:val="00861D84"/>
    <w:rsid w:val="00862801"/>
    <w:rsid w:val="00863072"/>
    <w:rsid w:val="008630A1"/>
    <w:rsid w:val="00863DD5"/>
    <w:rsid w:val="00864516"/>
    <w:rsid w:val="0086457F"/>
    <w:rsid w:val="00864A8C"/>
    <w:rsid w:val="00865F32"/>
    <w:rsid w:val="008664DA"/>
    <w:rsid w:val="00870B2B"/>
    <w:rsid w:val="00872376"/>
    <w:rsid w:val="0087242A"/>
    <w:rsid w:val="00872BFC"/>
    <w:rsid w:val="0087300A"/>
    <w:rsid w:val="00874506"/>
    <w:rsid w:val="00876060"/>
    <w:rsid w:val="00876AD8"/>
    <w:rsid w:val="008778B5"/>
    <w:rsid w:val="008778FD"/>
    <w:rsid w:val="00877E31"/>
    <w:rsid w:val="00880805"/>
    <w:rsid w:val="00881B6E"/>
    <w:rsid w:val="00882DF0"/>
    <w:rsid w:val="00883019"/>
    <w:rsid w:val="0088418F"/>
    <w:rsid w:val="0088475C"/>
    <w:rsid w:val="00884769"/>
    <w:rsid w:val="0088480E"/>
    <w:rsid w:val="00884B62"/>
    <w:rsid w:val="00885AB2"/>
    <w:rsid w:val="00887E95"/>
    <w:rsid w:val="00890B5C"/>
    <w:rsid w:val="00890C6C"/>
    <w:rsid w:val="00890E99"/>
    <w:rsid w:val="00891ABD"/>
    <w:rsid w:val="00893348"/>
    <w:rsid w:val="008942D4"/>
    <w:rsid w:val="00895309"/>
    <w:rsid w:val="008955AE"/>
    <w:rsid w:val="00895B91"/>
    <w:rsid w:val="008A0749"/>
    <w:rsid w:val="008A0CBF"/>
    <w:rsid w:val="008A1506"/>
    <w:rsid w:val="008A2068"/>
    <w:rsid w:val="008A274B"/>
    <w:rsid w:val="008A2784"/>
    <w:rsid w:val="008A440A"/>
    <w:rsid w:val="008A4FDE"/>
    <w:rsid w:val="008A5F2D"/>
    <w:rsid w:val="008A744F"/>
    <w:rsid w:val="008B0EA4"/>
    <w:rsid w:val="008B1CEF"/>
    <w:rsid w:val="008B2C87"/>
    <w:rsid w:val="008B30ED"/>
    <w:rsid w:val="008B3C53"/>
    <w:rsid w:val="008B4CB4"/>
    <w:rsid w:val="008B7B79"/>
    <w:rsid w:val="008C0984"/>
    <w:rsid w:val="008C16F7"/>
    <w:rsid w:val="008C2136"/>
    <w:rsid w:val="008C40CF"/>
    <w:rsid w:val="008C422F"/>
    <w:rsid w:val="008C7244"/>
    <w:rsid w:val="008C7BE0"/>
    <w:rsid w:val="008C7F71"/>
    <w:rsid w:val="008D0378"/>
    <w:rsid w:val="008D09DA"/>
    <w:rsid w:val="008D20DE"/>
    <w:rsid w:val="008D2659"/>
    <w:rsid w:val="008D2EF6"/>
    <w:rsid w:val="008D32A0"/>
    <w:rsid w:val="008D3CE4"/>
    <w:rsid w:val="008D675C"/>
    <w:rsid w:val="008D702A"/>
    <w:rsid w:val="008E02DE"/>
    <w:rsid w:val="008E32B1"/>
    <w:rsid w:val="008E360B"/>
    <w:rsid w:val="008E55BD"/>
    <w:rsid w:val="008E5C78"/>
    <w:rsid w:val="008E5FA4"/>
    <w:rsid w:val="008E6660"/>
    <w:rsid w:val="008E6EAD"/>
    <w:rsid w:val="008E78A8"/>
    <w:rsid w:val="008F1562"/>
    <w:rsid w:val="008F2BFD"/>
    <w:rsid w:val="008F3730"/>
    <w:rsid w:val="008F5B02"/>
    <w:rsid w:val="008F68A7"/>
    <w:rsid w:val="008F7FB2"/>
    <w:rsid w:val="0090006B"/>
    <w:rsid w:val="009008E9"/>
    <w:rsid w:val="0090179F"/>
    <w:rsid w:val="00901DF5"/>
    <w:rsid w:val="00902E35"/>
    <w:rsid w:val="00905ACE"/>
    <w:rsid w:val="00906068"/>
    <w:rsid w:val="0090641A"/>
    <w:rsid w:val="009067E4"/>
    <w:rsid w:val="00906965"/>
    <w:rsid w:val="009075BC"/>
    <w:rsid w:val="00910454"/>
    <w:rsid w:val="00910857"/>
    <w:rsid w:val="009117E7"/>
    <w:rsid w:val="00911E0A"/>
    <w:rsid w:val="0091319A"/>
    <w:rsid w:val="00914758"/>
    <w:rsid w:val="0091497E"/>
    <w:rsid w:val="00914EB2"/>
    <w:rsid w:val="009152B5"/>
    <w:rsid w:val="009156DD"/>
    <w:rsid w:val="00916C71"/>
    <w:rsid w:val="00917366"/>
    <w:rsid w:val="00920C1A"/>
    <w:rsid w:val="009212F2"/>
    <w:rsid w:val="00921854"/>
    <w:rsid w:val="00921EAD"/>
    <w:rsid w:val="009227A7"/>
    <w:rsid w:val="009233E0"/>
    <w:rsid w:val="00924792"/>
    <w:rsid w:val="00924858"/>
    <w:rsid w:val="00924A43"/>
    <w:rsid w:val="00924B80"/>
    <w:rsid w:val="009251A1"/>
    <w:rsid w:val="009251E0"/>
    <w:rsid w:val="00925DE7"/>
    <w:rsid w:val="009269E7"/>
    <w:rsid w:val="00926EFF"/>
    <w:rsid w:val="00926FF0"/>
    <w:rsid w:val="00927828"/>
    <w:rsid w:val="0093047E"/>
    <w:rsid w:val="00930679"/>
    <w:rsid w:val="00931154"/>
    <w:rsid w:val="00932E9F"/>
    <w:rsid w:val="00934943"/>
    <w:rsid w:val="00934CF7"/>
    <w:rsid w:val="009400F0"/>
    <w:rsid w:val="00940A4D"/>
    <w:rsid w:val="0094170D"/>
    <w:rsid w:val="00943310"/>
    <w:rsid w:val="00943BCD"/>
    <w:rsid w:val="009445AB"/>
    <w:rsid w:val="00944C04"/>
    <w:rsid w:val="00944CF6"/>
    <w:rsid w:val="00944D59"/>
    <w:rsid w:val="009452CF"/>
    <w:rsid w:val="009460C7"/>
    <w:rsid w:val="00947FBA"/>
    <w:rsid w:val="00950553"/>
    <w:rsid w:val="009507DF"/>
    <w:rsid w:val="009515AB"/>
    <w:rsid w:val="00951B1E"/>
    <w:rsid w:val="00952327"/>
    <w:rsid w:val="0095337C"/>
    <w:rsid w:val="009537CD"/>
    <w:rsid w:val="0095393F"/>
    <w:rsid w:val="00953F6A"/>
    <w:rsid w:val="009542C9"/>
    <w:rsid w:val="009547C7"/>
    <w:rsid w:val="009554D0"/>
    <w:rsid w:val="00956A4F"/>
    <w:rsid w:val="00956F63"/>
    <w:rsid w:val="00961A53"/>
    <w:rsid w:val="00961BF4"/>
    <w:rsid w:val="00962227"/>
    <w:rsid w:val="0096230C"/>
    <w:rsid w:val="0096326D"/>
    <w:rsid w:val="009636B5"/>
    <w:rsid w:val="00963D38"/>
    <w:rsid w:val="009642AB"/>
    <w:rsid w:val="009644EB"/>
    <w:rsid w:val="009645F3"/>
    <w:rsid w:val="00964B95"/>
    <w:rsid w:val="00964E42"/>
    <w:rsid w:val="00964EF2"/>
    <w:rsid w:val="0096530A"/>
    <w:rsid w:val="00965C04"/>
    <w:rsid w:val="009664EC"/>
    <w:rsid w:val="00966A64"/>
    <w:rsid w:val="0096708C"/>
    <w:rsid w:val="00967AFA"/>
    <w:rsid w:val="00967B19"/>
    <w:rsid w:val="00967CEA"/>
    <w:rsid w:val="0097042B"/>
    <w:rsid w:val="0097070B"/>
    <w:rsid w:val="00971338"/>
    <w:rsid w:val="00971E48"/>
    <w:rsid w:val="009729B1"/>
    <w:rsid w:val="00972D1E"/>
    <w:rsid w:val="00972F28"/>
    <w:rsid w:val="00974B32"/>
    <w:rsid w:val="00974CD9"/>
    <w:rsid w:val="009756A6"/>
    <w:rsid w:val="009801EE"/>
    <w:rsid w:val="00981D49"/>
    <w:rsid w:val="00983B59"/>
    <w:rsid w:val="00984C26"/>
    <w:rsid w:val="00984F9B"/>
    <w:rsid w:val="00986DD6"/>
    <w:rsid w:val="0098751B"/>
    <w:rsid w:val="00990087"/>
    <w:rsid w:val="0099040E"/>
    <w:rsid w:val="009909ED"/>
    <w:rsid w:val="00990CEA"/>
    <w:rsid w:val="00991AB6"/>
    <w:rsid w:val="00991C1F"/>
    <w:rsid w:val="009960A8"/>
    <w:rsid w:val="00996169"/>
    <w:rsid w:val="009964B8"/>
    <w:rsid w:val="009A277D"/>
    <w:rsid w:val="009A2E1C"/>
    <w:rsid w:val="009A3A04"/>
    <w:rsid w:val="009A3BD4"/>
    <w:rsid w:val="009A4665"/>
    <w:rsid w:val="009A61BB"/>
    <w:rsid w:val="009A6843"/>
    <w:rsid w:val="009B0340"/>
    <w:rsid w:val="009B1195"/>
    <w:rsid w:val="009B3C39"/>
    <w:rsid w:val="009B4761"/>
    <w:rsid w:val="009B47F3"/>
    <w:rsid w:val="009B6CB2"/>
    <w:rsid w:val="009B6E67"/>
    <w:rsid w:val="009B7D69"/>
    <w:rsid w:val="009C1353"/>
    <w:rsid w:val="009C1ECA"/>
    <w:rsid w:val="009C3756"/>
    <w:rsid w:val="009C3AFD"/>
    <w:rsid w:val="009C3F90"/>
    <w:rsid w:val="009C4D34"/>
    <w:rsid w:val="009C5D15"/>
    <w:rsid w:val="009C5E4E"/>
    <w:rsid w:val="009C6573"/>
    <w:rsid w:val="009C682A"/>
    <w:rsid w:val="009C6E9B"/>
    <w:rsid w:val="009C70FF"/>
    <w:rsid w:val="009D1795"/>
    <w:rsid w:val="009D18C3"/>
    <w:rsid w:val="009D215A"/>
    <w:rsid w:val="009D336C"/>
    <w:rsid w:val="009D3EB6"/>
    <w:rsid w:val="009D5323"/>
    <w:rsid w:val="009D6286"/>
    <w:rsid w:val="009D7721"/>
    <w:rsid w:val="009E208B"/>
    <w:rsid w:val="009E20A5"/>
    <w:rsid w:val="009E2846"/>
    <w:rsid w:val="009E2CAA"/>
    <w:rsid w:val="009E2F29"/>
    <w:rsid w:val="009E3DB2"/>
    <w:rsid w:val="009E5601"/>
    <w:rsid w:val="009E5CD1"/>
    <w:rsid w:val="009E6748"/>
    <w:rsid w:val="009E7A0F"/>
    <w:rsid w:val="009F017D"/>
    <w:rsid w:val="009F0532"/>
    <w:rsid w:val="009F3191"/>
    <w:rsid w:val="009F4094"/>
    <w:rsid w:val="009F4ABC"/>
    <w:rsid w:val="009F4CE4"/>
    <w:rsid w:val="009F501C"/>
    <w:rsid w:val="009F5453"/>
    <w:rsid w:val="009F69FB"/>
    <w:rsid w:val="009F722E"/>
    <w:rsid w:val="00A006D0"/>
    <w:rsid w:val="00A0088F"/>
    <w:rsid w:val="00A015E7"/>
    <w:rsid w:val="00A03047"/>
    <w:rsid w:val="00A038A7"/>
    <w:rsid w:val="00A040FD"/>
    <w:rsid w:val="00A048B8"/>
    <w:rsid w:val="00A05556"/>
    <w:rsid w:val="00A055ED"/>
    <w:rsid w:val="00A056B1"/>
    <w:rsid w:val="00A05731"/>
    <w:rsid w:val="00A05923"/>
    <w:rsid w:val="00A060FC"/>
    <w:rsid w:val="00A06708"/>
    <w:rsid w:val="00A07872"/>
    <w:rsid w:val="00A10CC8"/>
    <w:rsid w:val="00A110DC"/>
    <w:rsid w:val="00A12B89"/>
    <w:rsid w:val="00A12C33"/>
    <w:rsid w:val="00A12C59"/>
    <w:rsid w:val="00A131EF"/>
    <w:rsid w:val="00A13304"/>
    <w:rsid w:val="00A140E8"/>
    <w:rsid w:val="00A14D6F"/>
    <w:rsid w:val="00A22285"/>
    <w:rsid w:val="00A23474"/>
    <w:rsid w:val="00A2536E"/>
    <w:rsid w:val="00A255E0"/>
    <w:rsid w:val="00A26159"/>
    <w:rsid w:val="00A269AE"/>
    <w:rsid w:val="00A26B1E"/>
    <w:rsid w:val="00A27E84"/>
    <w:rsid w:val="00A302F0"/>
    <w:rsid w:val="00A30967"/>
    <w:rsid w:val="00A32B43"/>
    <w:rsid w:val="00A32BFF"/>
    <w:rsid w:val="00A33547"/>
    <w:rsid w:val="00A33D90"/>
    <w:rsid w:val="00A3708D"/>
    <w:rsid w:val="00A37F91"/>
    <w:rsid w:val="00A428DE"/>
    <w:rsid w:val="00A431F7"/>
    <w:rsid w:val="00A44512"/>
    <w:rsid w:val="00A449C8"/>
    <w:rsid w:val="00A44F5A"/>
    <w:rsid w:val="00A452BF"/>
    <w:rsid w:val="00A45941"/>
    <w:rsid w:val="00A46161"/>
    <w:rsid w:val="00A46371"/>
    <w:rsid w:val="00A4665D"/>
    <w:rsid w:val="00A4794D"/>
    <w:rsid w:val="00A510DD"/>
    <w:rsid w:val="00A514F7"/>
    <w:rsid w:val="00A51C70"/>
    <w:rsid w:val="00A52141"/>
    <w:rsid w:val="00A5231A"/>
    <w:rsid w:val="00A524A5"/>
    <w:rsid w:val="00A52F9C"/>
    <w:rsid w:val="00A537DC"/>
    <w:rsid w:val="00A5448E"/>
    <w:rsid w:val="00A549BB"/>
    <w:rsid w:val="00A549FF"/>
    <w:rsid w:val="00A55616"/>
    <w:rsid w:val="00A5598E"/>
    <w:rsid w:val="00A55CD2"/>
    <w:rsid w:val="00A5686F"/>
    <w:rsid w:val="00A57B1A"/>
    <w:rsid w:val="00A57BBD"/>
    <w:rsid w:val="00A60233"/>
    <w:rsid w:val="00A60267"/>
    <w:rsid w:val="00A60A88"/>
    <w:rsid w:val="00A636B0"/>
    <w:rsid w:val="00A658D1"/>
    <w:rsid w:val="00A66343"/>
    <w:rsid w:val="00A66A56"/>
    <w:rsid w:val="00A670F2"/>
    <w:rsid w:val="00A676CC"/>
    <w:rsid w:val="00A70054"/>
    <w:rsid w:val="00A70333"/>
    <w:rsid w:val="00A70832"/>
    <w:rsid w:val="00A720B3"/>
    <w:rsid w:val="00A739B1"/>
    <w:rsid w:val="00A7463B"/>
    <w:rsid w:val="00A75F11"/>
    <w:rsid w:val="00A765D6"/>
    <w:rsid w:val="00A76B48"/>
    <w:rsid w:val="00A76DCF"/>
    <w:rsid w:val="00A77645"/>
    <w:rsid w:val="00A8058A"/>
    <w:rsid w:val="00A81139"/>
    <w:rsid w:val="00A813E8"/>
    <w:rsid w:val="00A81712"/>
    <w:rsid w:val="00A82AE5"/>
    <w:rsid w:val="00A84130"/>
    <w:rsid w:val="00A84A25"/>
    <w:rsid w:val="00A85278"/>
    <w:rsid w:val="00A85547"/>
    <w:rsid w:val="00A85EA5"/>
    <w:rsid w:val="00A86D15"/>
    <w:rsid w:val="00A86E3D"/>
    <w:rsid w:val="00A90D35"/>
    <w:rsid w:val="00A9158E"/>
    <w:rsid w:val="00A91D09"/>
    <w:rsid w:val="00A9201D"/>
    <w:rsid w:val="00A9282D"/>
    <w:rsid w:val="00A93112"/>
    <w:rsid w:val="00A958BA"/>
    <w:rsid w:val="00A95DC6"/>
    <w:rsid w:val="00A966AC"/>
    <w:rsid w:val="00A972F5"/>
    <w:rsid w:val="00A9770F"/>
    <w:rsid w:val="00AA1A83"/>
    <w:rsid w:val="00AA1EDA"/>
    <w:rsid w:val="00AA364F"/>
    <w:rsid w:val="00AA3EB4"/>
    <w:rsid w:val="00AA5CB2"/>
    <w:rsid w:val="00AA6681"/>
    <w:rsid w:val="00AA78E4"/>
    <w:rsid w:val="00AB0EEE"/>
    <w:rsid w:val="00AB1391"/>
    <w:rsid w:val="00AB1BCF"/>
    <w:rsid w:val="00AB1C39"/>
    <w:rsid w:val="00AB2378"/>
    <w:rsid w:val="00AB2823"/>
    <w:rsid w:val="00AB36B9"/>
    <w:rsid w:val="00AB42E1"/>
    <w:rsid w:val="00AB453B"/>
    <w:rsid w:val="00AB458E"/>
    <w:rsid w:val="00AB6AC0"/>
    <w:rsid w:val="00AB7DFE"/>
    <w:rsid w:val="00AC005F"/>
    <w:rsid w:val="00AC08B1"/>
    <w:rsid w:val="00AC0AB8"/>
    <w:rsid w:val="00AC11CD"/>
    <w:rsid w:val="00AC4694"/>
    <w:rsid w:val="00AC53B2"/>
    <w:rsid w:val="00AC53E2"/>
    <w:rsid w:val="00AC6883"/>
    <w:rsid w:val="00AC6A10"/>
    <w:rsid w:val="00AC6BB9"/>
    <w:rsid w:val="00AC7272"/>
    <w:rsid w:val="00AD0CD2"/>
    <w:rsid w:val="00AD1496"/>
    <w:rsid w:val="00AD270D"/>
    <w:rsid w:val="00AD3749"/>
    <w:rsid w:val="00AD4B87"/>
    <w:rsid w:val="00AD71AF"/>
    <w:rsid w:val="00AE0545"/>
    <w:rsid w:val="00AE155C"/>
    <w:rsid w:val="00AE316E"/>
    <w:rsid w:val="00AE4035"/>
    <w:rsid w:val="00AE4A79"/>
    <w:rsid w:val="00AE522D"/>
    <w:rsid w:val="00AE52C7"/>
    <w:rsid w:val="00AE631D"/>
    <w:rsid w:val="00AE6C0E"/>
    <w:rsid w:val="00AE6DFF"/>
    <w:rsid w:val="00AE7850"/>
    <w:rsid w:val="00AE7885"/>
    <w:rsid w:val="00AF0239"/>
    <w:rsid w:val="00AF11B3"/>
    <w:rsid w:val="00AF4610"/>
    <w:rsid w:val="00AF4E2E"/>
    <w:rsid w:val="00AF5B2F"/>
    <w:rsid w:val="00AF691E"/>
    <w:rsid w:val="00AF6BB3"/>
    <w:rsid w:val="00AF7C7B"/>
    <w:rsid w:val="00AF7C88"/>
    <w:rsid w:val="00B005E6"/>
    <w:rsid w:val="00B008B8"/>
    <w:rsid w:val="00B01207"/>
    <w:rsid w:val="00B013E0"/>
    <w:rsid w:val="00B017DB"/>
    <w:rsid w:val="00B02540"/>
    <w:rsid w:val="00B03DA4"/>
    <w:rsid w:val="00B05BC6"/>
    <w:rsid w:val="00B05E8F"/>
    <w:rsid w:val="00B062F1"/>
    <w:rsid w:val="00B06D50"/>
    <w:rsid w:val="00B07036"/>
    <w:rsid w:val="00B07236"/>
    <w:rsid w:val="00B07BF0"/>
    <w:rsid w:val="00B103D1"/>
    <w:rsid w:val="00B1261B"/>
    <w:rsid w:val="00B16D05"/>
    <w:rsid w:val="00B17107"/>
    <w:rsid w:val="00B20A5E"/>
    <w:rsid w:val="00B2158B"/>
    <w:rsid w:val="00B233A9"/>
    <w:rsid w:val="00B2387C"/>
    <w:rsid w:val="00B23EDE"/>
    <w:rsid w:val="00B23FCD"/>
    <w:rsid w:val="00B25171"/>
    <w:rsid w:val="00B2618E"/>
    <w:rsid w:val="00B27574"/>
    <w:rsid w:val="00B27DB6"/>
    <w:rsid w:val="00B30BFC"/>
    <w:rsid w:val="00B3175F"/>
    <w:rsid w:val="00B31941"/>
    <w:rsid w:val="00B33AA1"/>
    <w:rsid w:val="00B346CA"/>
    <w:rsid w:val="00B35B3A"/>
    <w:rsid w:val="00B3602D"/>
    <w:rsid w:val="00B36D5F"/>
    <w:rsid w:val="00B372DE"/>
    <w:rsid w:val="00B37664"/>
    <w:rsid w:val="00B407B6"/>
    <w:rsid w:val="00B41192"/>
    <w:rsid w:val="00B412D6"/>
    <w:rsid w:val="00B41CBB"/>
    <w:rsid w:val="00B423C0"/>
    <w:rsid w:val="00B428B6"/>
    <w:rsid w:val="00B42B7B"/>
    <w:rsid w:val="00B42C7B"/>
    <w:rsid w:val="00B42DFB"/>
    <w:rsid w:val="00B4443E"/>
    <w:rsid w:val="00B4460A"/>
    <w:rsid w:val="00B4590A"/>
    <w:rsid w:val="00B46BEA"/>
    <w:rsid w:val="00B52CC1"/>
    <w:rsid w:val="00B534A8"/>
    <w:rsid w:val="00B60B28"/>
    <w:rsid w:val="00B62721"/>
    <w:rsid w:val="00B62F9E"/>
    <w:rsid w:val="00B63158"/>
    <w:rsid w:val="00B63922"/>
    <w:rsid w:val="00B64734"/>
    <w:rsid w:val="00B6537E"/>
    <w:rsid w:val="00B70333"/>
    <w:rsid w:val="00B71274"/>
    <w:rsid w:val="00B729B8"/>
    <w:rsid w:val="00B72B86"/>
    <w:rsid w:val="00B73061"/>
    <w:rsid w:val="00B73F7F"/>
    <w:rsid w:val="00B748C7"/>
    <w:rsid w:val="00B759EB"/>
    <w:rsid w:val="00B77410"/>
    <w:rsid w:val="00B7741E"/>
    <w:rsid w:val="00B77711"/>
    <w:rsid w:val="00B77A71"/>
    <w:rsid w:val="00B800E6"/>
    <w:rsid w:val="00B83AC3"/>
    <w:rsid w:val="00B84D11"/>
    <w:rsid w:val="00B86E1B"/>
    <w:rsid w:val="00B918F6"/>
    <w:rsid w:val="00B91EDE"/>
    <w:rsid w:val="00B92A06"/>
    <w:rsid w:val="00B9499F"/>
    <w:rsid w:val="00B952A5"/>
    <w:rsid w:val="00B9598D"/>
    <w:rsid w:val="00B966D2"/>
    <w:rsid w:val="00B97228"/>
    <w:rsid w:val="00B97BC9"/>
    <w:rsid w:val="00BA01B0"/>
    <w:rsid w:val="00BA0526"/>
    <w:rsid w:val="00BA1F26"/>
    <w:rsid w:val="00BA4B07"/>
    <w:rsid w:val="00BA4B6F"/>
    <w:rsid w:val="00BA5654"/>
    <w:rsid w:val="00BA58D1"/>
    <w:rsid w:val="00BA5D19"/>
    <w:rsid w:val="00BA74BF"/>
    <w:rsid w:val="00BA79EF"/>
    <w:rsid w:val="00BA7F42"/>
    <w:rsid w:val="00BB0ACE"/>
    <w:rsid w:val="00BB11F1"/>
    <w:rsid w:val="00BB1BE6"/>
    <w:rsid w:val="00BB2D52"/>
    <w:rsid w:val="00BB3E10"/>
    <w:rsid w:val="00BB3E1C"/>
    <w:rsid w:val="00BB3EE7"/>
    <w:rsid w:val="00BB3FE0"/>
    <w:rsid w:val="00BB48E3"/>
    <w:rsid w:val="00BB533C"/>
    <w:rsid w:val="00BB542B"/>
    <w:rsid w:val="00BB6654"/>
    <w:rsid w:val="00BB6DA0"/>
    <w:rsid w:val="00BB704A"/>
    <w:rsid w:val="00BC17B7"/>
    <w:rsid w:val="00BC1965"/>
    <w:rsid w:val="00BC2055"/>
    <w:rsid w:val="00BC21DF"/>
    <w:rsid w:val="00BC313B"/>
    <w:rsid w:val="00BC3727"/>
    <w:rsid w:val="00BC3984"/>
    <w:rsid w:val="00BC574B"/>
    <w:rsid w:val="00BC57BB"/>
    <w:rsid w:val="00BC685B"/>
    <w:rsid w:val="00BC6AF5"/>
    <w:rsid w:val="00BC6E64"/>
    <w:rsid w:val="00BC7F60"/>
    <w:rsid w:val="00BD0FA0"/>
    <w:rsid w:val="00BD218C"/>
    <w:rsid w:val="00BD322A"/>
    <w:rsid w:val="00BD3C8D"/>
    <w:rsid w:val="00BD4CA7"/>
    <w:rsid w:val="00BD56FD"/>
    <w:rsid w:val="00BD5AA6"/>
    <w:rsid w:val="00BD5D72"/>
    <w:rsid w:val="00BE09BB"/>
    <w:rsid w:val="00BE0DA9"/>
    <w:rsid w:val="00BE1044"/>
    <w:rsid w:val="00BE1341"/>
    <w:rsid w:val="00BE38A3"/>
    <w:rsid w:val="00BE442F"/>
    <w:rsid w:val="00BE4732"/>
    <w:rsid w:val="00BE4D7C"/>
    <w:rsid w:val="00BE5AD1"/>
    <w:rsid w:val="00BE5FD7"/>
    <w:rsid w:val="00BE722A"/>
    <w:rsid w:val="00BE7561"/>
    <w:rsid w:val="00BF07A3"/>
    <w:rsid w:val="00BF18F0"/>
    <w:rsid w:val="00BF1939"/>
    <w:rsid w:val="00BF21AB"/>
    <w:rsid w:val="00BF2265"/>
    <w:rsid w:val="00BF43AB"/>
    <w:rsid w:val="00BF551C"/>
    <w:rsid w:val="00BF6987"/>
    <w:rsid w:val="00C00587"/>
    <w:rsid w:val="00C01143"/>
    <w:rsid w:val="00C01572"/>
    <w:rsid w:val="00C01C15"/>
    <w:rsid w:val="00C02523"/>
    <w:rsid w:val="00C04239"/>
    <w:rsid w:val="00C04381"/>
    <w:rsid w:val="00C0527D"/>
    <w:rsid w:val="00C059ED"/>
    <w:rsid w:val="00C0669E"/>
    <w:rsid w:val="00C069DA"/>
    <w:rsid w:val="00C06B83"/>
    <w:rsid w:val="00C07483"/>
    <w:rsid w:val="00C07A5A"/>
    <w:rsid w:val="00C10F76"/>
    <w:rsid w:val="00C116C2"/>
    <w:rsid w:val="00C118E8"/>
    <w:rsid w:val="00C14613"/>
    <w:rsid w:val="00C1533E"/>
    <w:rsid w:val="00C15F04"/>
    <w:rsid w:val="00C1745E"/>
    <w:rsid w:val="00C179A1"/>
    <w:rsid w:val="00C2135D"/>
    <w:rsid w:val="00C21652"/>
    <w:rsid w:val="00C21D6B"/>
    <w:rsid w:val="00C21ED5"/>
    <w:rsid w:val="00C24C27"/>
    <w:rsid w:val="00C252D2"/>
    <w:rsid w:val="00C259DB"/>
    <w:rsid w:val="00C25D45"/>
    <w:rsid w:val="00C270DE"/>
    <w:rsid w:val="00C27FBC"/>
    <w:rsid w:val="00C3205C"/>
    <w:rsid w:val="00C32248"/>
    <w:rsid w:val="00C32948"/>
    <w:rsid w:val="00C32CBD"/>
    <w:rsid w:val="00C33714"/>
    <w:rsid w:val="00C33999"/>
    <w:rsid w:val="00C352D6"/>
    <w:rsid w:val="00C35988"/>
    <w:rsid w:val="00C36845"/>
    <w:rsid w:val="00C37E76"/>
    <w:rsid w:val="00C4043E"/>
    <w:rsid w:val="00C405D8"/>
    <w:rsid w:val="00C40A27"/>
    <w:rsid w:val="00C4147C"/>
    <w:rsid w:val="00C4412C"/>
    <w:rsid w:val="00C44232"/>
    <w:rsid w:val="00C44B18"/>
    <w:rsid w:val="00C44E14"/>
    <w:rsid w:val="00C44F33"/>
    <w:rsid w:val="00C4793D"/>
    <w:rsid w:val="00C5086E"/>
    <w:rsid w:val="00C50A45"/>
    <w:rsid w:val="00C5194A"/>
    <w:rsid w:val="00C521E5"/>
    <w:rsid w:val="00C5292A"/>
    <w:rsid w:val="00C533E0"/>
    <w:rsid w:val="00C53DF9"/>
    <w:rsid w:val="00C6030E"/>
    <w:rsid w:val="00C60FC7"/>
    <w:rsid w:val="00C61C70"/>
    <w:rsid w:val="00C62417"/>
    <w:rsid w:val="00C625A5"/>
    <w:rsid w:val="00C62968"/>
    <w:rsid w:val="00C636DA"/>
    <w:rsid w:val="00C64558"/>
    <w:rsid w:val="00C660B8"/>
    <w:rsid w:val="00C664CE"/>
    <w:rsid w:val="00C67964"/>
    <w:rsid w:val="00C704FC"/>
    <w:rsid w:val="00C71C38"/>
    <w:rsid w:val="00C71E98"/>
    <w:rsid w:val="00C722F2"/>
    <w:rsid w:val="00C730DB"/>
    <w:rsid w:val="00C736F0"/>
    <w:rsid w:val="00C73BFD"/>
    <w:rsid w:val="00C74AF1"/>
    <w:rsid w:val="00C74C19"/>
    <w:rsid w:val="00C75DAB"/>
    <w:rsid w:val="00C76B45"/>
    <w:rsid w:val="00C8220E"/>
    <w:rsid w:val="00C82E63"/>
    <w:rsid w:val="00C83423"/>
    <w:rsid w:val="00C83CD5"/>
    <w:rsid w:val="00C8513A"/>
    <w:rsid w:val="00C858B0"/>
    <w:rsid w:val="00C85BB3"/>
    <w:rsid w:val="00C86303"/>
    <w:rsid w:val="00C86AE3"/>
    <w:rsid w:val="00C87FA5"/>
    <w:rsid w:val="00C90EF3"/>
    <w:rsid w:val="00C92EEB"/>
    <w:rsid w:val="00C942CB"/>
    <w:rsid w:val="00C94502"/>
    <w:rsid w:val="00C94957"/>
    <w:rsid w:val="00C957F6"/>
    <w:rsid w:val="00C97497"/>
    <w:rsid w:val="00CA13E2"/>
    <w:rsid w:val="00CA1C44"/>
    <w:rsid w:val="00CA2B5D"/>
    <w:rsid w:val="00CA468E"/>
    <w:rsid w:val="00CA4751"/>
    <w:rsid w:val="00CA4DC3"/>
    <w:rsid w:val="00CA56D2"/>
    <w:rsid w:val="00CA630E"/>
    <w:rsid w:val="00CB17C1"/>
    <w:rsid w:val="00CB24EA"/>
    <w:rsid w:val="00CB495C"/>
    <w:rsid w:val="00CB51AD"/>
    <w:rsid w:val="00CB5D9C"/>
    <w:rsid w:val="00CB766C"/>
    <w:rsid w:val="00CB7B9C"/>
    <w:rsid w:val="00CB7BFD"/>
    <w:rsid w:val="00CC2153"/>
    <w:rsid w:val="00CC2185"/>
    <w:rsid w:val="00CC227A"/>
    <w:rsid w:val="00CC2AAA"/>
    <w:rsid w:val="00CC2BBC"/>
    <w:rsid w:val="00CC3C4E"/>
    <w:rsid w:val="00CC3E64"/>
    <w:rsid w:val="00CC3EAD"/>
    <w:rsid w:val="00CC4410"/>
    <w:rsid w:val="00CC45AC"/>
    <w:rsid w:val="00CC4746"/>
    <w:rsid w:val="00CC562F"/>
    <w:rsid w:val="00CC5DC6"/>
    <w:rsid w:val="00CC600C"/>
    <w:rsid w:val="00CC6C94"/>
    <w:rsid w:val="00CC73AB"/>
    <w:rsid w:val="00CD1507"/>
    <w:rsid w:val="00CD36BA"/>
    <w:rsid w:val="00CD47C7"/>
    <w:rsid w:val="00CD56E9"/>
    <w:rsid w:val="00CD5869"/>
    <w:rsid w:val="00CD6428"/>
    <w:rsid w:val="00CD64B2"/>
    <w:rsid w:val="00CD6866"/>
    <w:rsid w:val="00CD6868"/>
    <w:rsid w:val="00CD68E6"/>
    <w:rsid w:val="00CD7793"/>
    <w:rsid w:val="00CE00D2"/>
    <w:rsid w:val="00CE0CA9"/>
    <w:rsid w:val="00CE1255"/>
    <w:rsid w:val="00CE2934"/>
    <w:rsid w:val="00CE54A3"/>
    <w:rsid w:val="00CE66AC"/>
    <w:rsid w:val="00CE6C9E"/>
    <w:rsid w:val="00CE6FEA"/>
    <w:rsid w:val="00CF030A"/>
    <w:rsid w:val="00CF12D2"/>
    <w:rsid w:val="00CF1614"/>
    <w:rsid w:val="00CF182B"/>
    <w:rsid w:val="00CF1C87"/>
    <w:rsid w:val="00CF1CFA"/>
    <w:rsid w:val="00CF3388"/>
    <w:rsid w:val="00CF6029"/>
    <w:rsid w:val="00CF6913"/>
    <w:rsid w:val="00CF703C"/>
    <w:rsid w:val="00D00CA1"/>
    <w:rsid w:val="00D01A73"/>
    <w:rsid w:val="00D046F2"/>
    <w:rsid w:val="00D05516"/>
    <w:rsid w:val="00D05713"/>
    <w:rsid w:val="00D05BFE"/>
    <w:rsid w:val="00D0701A"/>
    <w:rsid w:val="00D11178"/>
    <w:rsid w:val="00D12995"/>
    <w:rsid w:val="00D13F09"/>
    <w:rsid w:val="00D147DE"/>
    <w:rsid w:val="00D15A40"/>
    <w:rsid w:val="00D16E4A"/>
    <w:rsid w:val="00D203A5"/>
    <w:rsid w:val="00D207ED"/>
    <w:rsid w:val="00D209DC"/>
    <w:rsid w:val="00D213F6"/>
    <w:rsid w:val="00D2230D"/>
    <w:rsid w:val="00D224A5"/>
    <w:rsid w:val="00D245E7"/>
    <w:rsid w:val="00D25522"/>
    <w:rsid w:val="00D2561C"/>
    <w:rsid w:val="00D2642D"/>
    <w:rsid w:val="00D277E7"/>
    <w:rsid w:val="00D27F51"/>
    <w:rsid w:val="00D30146"/>
    <w:rsid w:val="00D306DA"/>
    <w:rsid w:val="00D31C1F"/>
    <w:rsid w:val="00D3276B"/>
    <w:rsid w:val="00D346DF"/>
    <w:rsid w:val="00D35B93"/>
    <w:rsid w:val="00D36D54"/>
    <w:rsid w:val="00D40029"/>
    <w:rsid w:val="00D405B6"/>
    <w:rsid w:val="00D41CF7"/>
    <w:rsid w:val="00D427BE"/>
    <w:rsid w:val="00D43235"/>
    <w:rsid w:val="00D43518"/>
    <w:rsid w:val="00D44E63"/>
    <w:rsid w:val="00D4568C"/>
    <w:rsid w:val="00D464B1"/>
    <w:rsid w:val="00D47804"/>
    <w:rsid w:val="00D47F6D"/>
    <w:rsid w:val="00D50067"/>
    <w:rsid w:val="00D50851"/>
    <w:rsid w:val="00D509B8"/>
    <w:rsid w:val="00D51BF8"/>
    <w:rsid w:val="00D52850"/>
    <w:rsid w:val="00D528D2"/>
    <w:rsid w:val="00D5421C"/>
    <w:rsid w:val="00D543FF"/>
    <w:rsid w:val="00D54922"/>
    <w:rsid w:val="00D555E4"/>
    <w:rsid w:val="00D5795A"/>
    <w:rsid w:val="00D57B9C"/>
    <w:rsid w:val="00D62D88"/>
    <w:rsid w:val="00D644F8"/>
    <w:rsid w:val="00D65541"/>
    <w:rsid w:val="00D662DB"/>
    <w:rsid w:val="00D66908"/>
    <w:rsid w:val="00D66994"/>
    <w:rsid w:val="00D71353"/>
    <w:rsid w:val="00D715CA"/>
    <w:rsid w:val="00D726A3"/>
    <w:rsid w:val="00D73930"/>
    <w:rsid w:val="00D74942"/>
    <w:rsid w:val="00D749E6"/>
    <w:rsid w:val="00D75C06"/>
    <w:rsid w:val="00D75D3F"/>
    <w:rsid w:val="00D778BB"/>
    <w:rsid w:val="00D804A2"/>
    <w:rsid w:val="00D804DB"/>
    <w:rsid w:val="00D808C6"/>
    <w:rsid w:val="00D82C9F"/>
    <w:rsid w:val="00D8336F"/>
    <w:rsid w:val="00D8379E"/>
    <w:rsid w:val="00D83C39"/>
    <w:rsid w:val="00D863BD"/>
    <w:rsid w:val="00D86767"/>
    <w:rsid w:val="00D86884"/>
    <w:rsid w:val="00D906B5"/>
    <w:rsid w:val="00D90916"/>
    <w:rsid w:val="00D90E66"/>
    <w:rsid w:val="00D91DDA"/>
    <w:rsid w:val="00D94622"/>
    <w:rsid w:val="00D94935"/>
    <w:rsid w:val="00D95795"/>
    <w:rsid w:val="00D97CFF"/>
    <w:rsid w:val="00DA0394"/>
    <w:rsid w:val="00DA1063"/>
    <w:rsid w:val="00DA10A1"/>
    <w:rsid w:val="00DA1AE0"/>
    <w:rsid w:val="00DA1B7D"/>
    <w:rsid w:val="00DA2380"/>
    <w:rsid w:val="00DA2CA3"/>
    <w:rsid w:val="00DA5C35"/>
    <w:rsid w:val="00DA662A"/>
    <w:rsid w:val="00DA72FA"/>
    <w:rsid w:val="00DA7C3E"/>
    <w:rsid w:val="00DB0D13"/>
    <w:rsid w:val="00DB2E62"/>
    <w:rsid w:val="00DB42C8"/>
    <w:rsid w:val="00DB58D2"/>
    <w:rsid w:val="00DB603A"/>
    <w:rsid w:val="00DB61D0"/>
    <w:rsid w:val="00DB62AA"/>
    <w:rsid w:val="00DB6CB0"/>
    <w:rsid w:val="00DB6E64"/>
    <w:rsid w:val="00DB7622"/>
    <w:rsid w:val="00DB7C33"/>
    <w:rsid w:val="00DC0523"/>
    <w:rsid w:val="00DC1949"/>
    <w:rsid w:val="00DC1B71"/>
    <w:rsid w:val="00DC245B"/>
    <w:rsid w:val="00DC2A2B"/>
    <w:rsid w:val="00DC395F"/>
    <w:rsid w:val="00DC4BCE"/>
    <w:rsid w:val="00DC62CF"/>
    <w:rsid w:val="00DD11F6"/>
    <w:rsid w:val="00DD1B26"/>
    <w:rsid w:val="00DD1D6B"/>
    <w:rsid w:val="00DD2307"/>
    <w:rsid w:val="00DD44E8"/>
    <w:rsid w:val="00DD4A2B"/>
    <w:rsid w:val="00DD68E6"/>
    <w:rsid w:val="00DD6982"/>
    <w:rsid w:val="00DD6BA0"/>
    <w:rsid w:val="00DD6F94"/>
    <w:rsid w:val="00DD7491"/>
    <w:rsid w:val="00DD7752"/>
    <w:rsid w:val="00DE024F"/>
    <w:rsid w:val="00DE083E"/>
    <w:rsid w:val="00DE0A3B"/>
    <w:rsid w:val="00DE16C1"/>
    <w:rsid w:val="00DE2188"/>
    <w:rsid w:val="00DE2758"/>
    <w:rsid w:val="00DE31ED"/>
    <w:rsid w:val="00DE595A"/>
    <w:rsid w:val="00DE6AD1"/>
    <w:rsid w:val="00DE7B2A"/>
    <w:rsid w:val="00DE7DB3"/>
    <w:rsid w:val="00DF0615"/>
    <w:rsid w:val="00DF06F7"/>
    <w:rsid w:val="00DF2224"/>
    <w:rsid w:val="00DF2710"/>
    <w:rsid w:val="00DF3ECA"/>
    <w:rsid w:val="00DF41B9"/>
    <w:rsid w:val="00DF4A1D"/>
    <w:rsid w:val="00DF54FC"/>
    <w:rsid w:val="00DF671F"/>
    <w:rsid w:val="00DF7548"/>
    <w:rsid w:val="00DF7F97"/>
    <w:rsid w:val="00E000C1"/>
    <w:rsid w:val="00E01209"/>
    <w:rsid w:val="00E01E6B"/>
    <w:rsid w:val="00E045B3"/>
    <w:rsid w:val="00E04C44"/>
    <w:rsid w:val="00E04D79"/>
    <w:rsid w:val="00E05465"/>
    <w:rsid w:val="00E0622A"/>
    <w:rsid w:val="00E06BB4"/>
    <w:rsid w:val="00E10002"/>
    <w:rsid w:val="00E11D75"/>
    <w:rsid w:val="00E11E48"/>
    <w:rsid w:val="00E1208F"/>
    <w:rsid w:val="00E13557"/>
    <w:rsid w:val="00E1455F"/>
    <w:rsid w:val="00E15BB8"/>
    <w:rsid w:val="00E15E06"/>
    <w:rsid w:val="00E16C5F"/>
    <w:rsid w:val="00E1711B"/>
    <w:rsid w:val="00E20224"/>
    <w:rsid w:val="00E21222"/>
    <w:rsid w:val="00E21589"/>
    <w:rsid w:val="00E22753"/>
    <w:rsid w:val="00E22C65"/>
    <w:rsid w:val="00E23707"/>
    <w:rsid w:val="00E23EF4"/>
    <w:rsid w:val="00E24D70"/>
    <w:rsid w:val="00E259CA"/>
    <w:rsid w:val="00E26A8B"/>
    <w:rsid w:val="00E2703A"/>
    <w:rsid w:val="00E27234"/>
    <w:rsid w:val="00E27311"/>
    <w:rsid w:val="00E27E55"/>
    <w:rsid w:val="00E27E59"/>
    <w:rsid w:val="00E3043D"/>
    <w:rsid w:val="00E304A7"/>
    <w:rsid w:val="00E30D6C"/>
    <w:rsid w:val="00E3160D"/>
    <w:rsid w:val="00E31699"/>
    <w:rsid w:val="00E3196F"/>
    <w:rsid w:val="00E31A49"/>
    <w:rsid w:val="00E31DCC"/>
    <w:rsid w:val="00E31F97"/>
    <w:rsid w:val="00E33302"/>
    <w:rsid w:val="00E337B8"/>
    <w:rsid w:val="00E361FF"/>
    <w:rsid w:val="00E363A1"/>
    <w:rsid w:val="00E3687F"/>
    <w:rsid w:val="00E36F9F"/>
    <w:rsid w:val="00E372B7"/>
    <w:rsid w:val="00E4155D"/>
    <w:rsid w:val="00E41E50"/>
    <w:rsid w:val="00E4208A"/>
    <w:rsid w:val="00E42C73"/>
    <w:rsid w:val="00E436B0"/>
    <w:rsid w:val="00E437AE"/>
    <w:rsid w:val="00E438F9"/>
    <w:rsid w:val="00E43FB6"/>
    <w:rsid w:val="00E445A1"/>
    <w:rsid w:val="00E455FB"/>
    <w:rsid w:val="00E46A3F"/>
    <w:rsid w:val="00E50D1A"/>
    <w:rsid w:val="00E510B8"/>
    <w:rsid w:val="00E511CC"/>
    <w:rsid w:val="00E51670"/>
    <w:rsid w:val="00E52165"/>
    <w:rsid w:val="00E52277"/>
    <w:rsid w:val="00E53B76"/>
    <w:rsid w:val="00E53C24"/>
    <w:rsid w:val="00E543BC"/>
    <w:rsid w:val="00E55BAE"/>
    <w:rsid w:val="00E55EC2"/>
    <w:rsid w:val="00E56C0D"/>
    <w:rsid w:val="00E60145"/>
    <w:rsid w:val="00E61A8F"/>
    <w:rsid w:val="00E62290"/>
    <w:rsid w:val="00E62479"/>
    <w:rsid w:val="00E62C8C"/>
    <w:rsid w:val="00E657DF"/>
    <w:rsid w:val="00E65EDE"/>
    <w:rsid w:val="00E70A97"/>
    <w:rsid w:val="00E70BD6"/>
    <w:rsid w:val="00E71503"/>
    <w:rsid w:val="00E718BD"/>
    <w:rsid w:val="00E718C3"/>
    <w:rsid w:val="00E7215D"/>
    <w:rsid w:val="00E7260C"/>
    <w:rsid w:val="00E77398"/>
    <w:rsid w:val="00E77A32"/>
    <w:rsid w:val="00E77CEE"/>
    <w:rsid w:val="00E8100B"/>
    <w:rsid w:val="00E81CC7"/>
    <w:rsid w:val="00E83774"/>
    <w:rsid w:val="00E8385F"/>
    <w:rsid w:val="00E84208"/>
    <w:rsid w:val="00E848BC"/>
    <w:rsid w:val="00E849A2"/>
    <w:rsid w:val="00E85525"/>
    <w:rsid w:val="00E85B24"/>
    <w:rsid w:val="00E85D69"/>
    <w:rsid w:val="00E864B2"/>
    <w:rsid w:val="00E86D13"/>
    <w:rsid w:val="00E87BA6"/>
    <w:rsid w:val="00E912B4"/>
    <w:rsid w:val="00E92DFF"/>
    <w:rsid w:val="00E9370B"/>
    <w:rsid w:val="00E959E5"/>
    <w:rsid w:val="00E97548"/>
    <w:rsid w:val="00E97C09"/>
    <w:rsid w:val="00E97CA7"/>
    <w:rsid w:val="00EA0B38"/>
    <w:rsid w:val="00EA0C79"/>
    <w:rsid w:val="00EA2B83"/>
    <w:rsid w:val="00EA34B3"/>
    <w:rsid w:val="00EA4C20"/>
    <w:rsid w:val="00EA5544"/>
    <w:rsid w:val="00EA6250"/>
    <w:rsid w:val="00EA753A"/>
    <w:rsid w:val="00EA7B69"/>
    <w:rsid w:val="00EB0333"/>
    <w:rsid w:val="00EB0396"/>
    <w:rsid w:val="00EB08F9"/>
    <w:rsid w:val="00EB1B4A"/>
    <w:rsid w:val="00EB23C5"/>
    <w:rsid w:val="00EB2A45"/>
    <w:rsid w:val="00EB2B4B"/>
    <w:rsid w:val="00EB3E29"/>
    <w:rsid w:val="00EB4832"/>
    <w:rsid w:val="00EB4D1B"/>
    <w:rsid w:val="00EB5078"/>
    <w:rsid w:val="00EB5118"/>
    <w:rsid w:val="00EB5A6D"/>
    <w:rsid w:val="00EB5A90"/>
    <w:rsid w:val="00EB5EFB"/>
    <w:rsid w:val="00EB6F25"/>
    <w:rsid w:val="00EB7EA2"/>
    <w:rsid w:val="00EC00C8"/>
    <w:rsid w:val="00EC0A62"/>
    <w:rsid w:val="00EC16AE"/>
    <w:rsid w:val="00EC1D85"/>
    <w:rsid w:val="00EC1DB7"/>
    <w:rsid w:val="00EC2819"/>
    <w:rsid w:val="00EC32EF"/>
    <w:rsid w:val="00EC3418"/>
    <w:rsid w:val="00EC3AD0"/>
    <w:rsid w:val="00EC42D0"/>
    <w:rsid w:val="00EC53F8"/>
    <w:rsid w:val="00EC562A"/>
    <w:rsid w:val="00EC61A6"/>
    <w:rsid w:val="00EC6683"/>
    <w:rsid w:val="00EC6B6B"/>
    <w:rsid w:val="00ED0666"/>
    <w:rsid w:val="00ED0DBF"/>
    <w:rsid w:val="00ED1A24"/>
    <w:rsid w:val="00ED3233"/>
    <w:rsid w:val="00ED4137"/>
    <w:rsid w:val="00ED4960"/>
    <w:rsid w:val="00ED5263"/>
    <w:rsid w:val="00ED6367"/>
    <w:rsid w:val="00ED6E16"/>
    <w:rsid w:val="00ED6F6A"/>
    <w:rsid w:val="00ED79DE"/>
    <w:rsid w:val="00EE076E"/>
    <w:rsid w:val="00EE07CE"/>
    <w:rsid w:val="00EE26E7"/>
    <w:rsid w:val="00EE277E"/>
    <w:rsid w:val="00EE4901"/>
    <w:rsid w:val="00EE6E72"/>
    <w:rsid w:val="00EE7D8D"/>
    <w:rsid w:val="00EE7FFB"/>
    <w:rsid w:val="00EF0AF2"/>
    <w:rsid w:val="00EF0D1B"/>
    <w:rsid w:val="00EF2AD8"/>
    <w:rsid w:val="00EF3506"/>
    <w:rsid w:val="00EF40BD"/>
    <w:rsid w:val="00EF62D2"/>
    <w:rsid w:val="00EF73E3"/>
    <w:rsid w:val="00EF7BA8"/>
    <w:rsid w:val="00F00020"/>
    <w:rsid w:val="00F0027C"/>
    <w:rsid w:val="00F0169D"/>
    <w:rsid w:val="00F016B6"/>
    <w:rsid w:val="00F023D7"/>
    <w:rsid w:val="00F0306E"/>
    <w:rsid w:val="00F0367A"/>
    <w:rsid w:val="00F03D61"/>
    <w:rsid w:val="00F04628"/>
    <w:rsid w:val="00F04E3C"/>
    <w:rsid w:val="00F05911"/>
    <w:rsid w:val="00F0625A"/>
    <w:rsid w:val="00F062B5"/>
    <w:rsid w:val="00F06AA0"/>
    <w:rsid w:val="00F07B35"/>
    <w:rsid w:val="00F10FAB"/>
    <w:rsid w:val="00F127EE"/>
    <w:rsid w:val="00F12F9B"/>
    <w:rsid w:val="00F12FAA"/>
    <w:rsid w:val="00F1310E"/>
    <w:rsid w:val="00F14121"/>
    <w:rsid w:val="00F141C8"/>
    <w:rsid w:val="00F14708"/>
    <w:rsid w:val="00F15885"/>
    <w:rsid w:val="00F15BCE"/>
    <w:rsid w:val="00F16643"/>
    <w:rsid w:val="00F16705"/>
    <w:rsid w:val="00F16741"/>
    <w:rsid w:val="00F16BD7"/>
    <w:rsid w:val="00F16F7C"/>
    <w:rsid w:val="00F1744C"/>
    <w:rsid w:val="00F17892"/>
    <w:rsid w:val="00F222D1"/>
    <w:rsid w:val="00F23915"/>
    <w:rsid w:val="00F24749"/>
    <w:rsid w:val="00F24BA6"/>
    <w:rsid w:val="00F24CC2"/>
    <w:rsid w:val="00F250D5"/>
    <w:rsid w:val="00F27384"/>
    <w:rsid w:val="00F27574"/>
    <w:rsid w:val="00F27EE1"/>
    <w:rsid w:val="00F3063B"/>
    <w:rsid w:val="00F30AEE"/>
    <w:rsid w:val="00F3108D"/>
    <w:rsid w:val="00F31B8E"/>
    <w:rsid w:val="00F323DA"/>
    <w:rsid w:val="00F3261D"/>
    <w:rsid w:val="00F3320F"/>
    <w:rsid w:val="00F33C58"/>
    <w:rsid w:val="00F345B4"/>
    <w:rsid w:val="00F352B0"/>
    <w:rsid w:val="00F3537E"/>
    <w:rsid w:val="00F35F01"/>
    <w:rsid w:val="00F35F92"/>
    <w:rsid w:val="00F36A9A"/>
    <w:rsid w:val="00F371E9"/>
    <w:rsid w:val="00F377A0"/>
    <w:rsid w:val="00F4034E"/>
    <w:rsid w:val="00F403EA"/>
    <w:rsid w:val="00F42ACE"/>
    <w:rsid w:val="00F433B4"/>
    <w:rsid w:val="00F460F2"/>
    <w:rsid w:val="00F4647A"/>
    <w:rsid w:val="00F46AAF"/>
    <w:rsid w:val="00F47194"/>
    <w:rsid w:val="00F479B9"/>
    <w:rsid w:val="00F55053"/>
    <w:rsid w:val="00F55BAB"/>
    <w:rsid w:val="00F56746"/>
    <w:rsid w:val="00F571BE"/>
    <w:rsid w:val="00F57DEC"/>
    <w:rsid w:val="00F60021"/>
    <w:rsid w:val="00F60FEB"/>
    <w:rsid w:val="00F6157F"/>
    <w:rsid w:val="00F61BAC"/>
    <w:rsid w:val="00F63356"/>
    <w:rsid w:val="00F63B55"/>
    <w:rsid w:val="00F649DA"/>
    <w:rsid w:val="00F64CA7"/>
    <w:rsid w:val="00F64F04"/>
    <w:rsid w:val="00F65416"/>
    <w:rsid w:val="00F6558A"/>
    <w:rsid w:val="00F66ACF"/>
    <w:rsid w:val="00F676AF"/>
    <w:rsid w:val="00F67EA4"/>
    <w:rsid w:val="00F71252"/>
    <w:rsid w:val="00F7181B"/>
    <w:rsid w:val="00F718EF"/>
    <w:rsid w:val="00F718F4"/>
    <w:rsid w:val="00F7296A"/>
    <w:rsid w:val="00F74706"/>
    <w:rsid w:val="00F754DC"/>
    <w:rsid w:val="00F75739"/>
    <w:rsid w:val="00F80612"/>
    <w:rsid w:val="00F80F0A"/>
    <w:rsid w:val="00F81DEC"/>
    <w:rsid w:val="00F82D74"/>
    <w:rsid w:val="00F84D28"/>
    <w:rsid w:val="00F86665"/>
    <w:rsid w:val="00F86755"/>
    <w:rsid w:val="00F904E6"/>
    <w:rsid w:val="00F90F63"/>
    <w:rsid w:val="00F91584"/>
    <w:rsid w:val="00F916E2"/>
    <w:rsid w:val="00F9174D"/>
    <w:rsid w:val="00F91B23"/>
    <w:rsid w:val="00F94DFA"/>
    <w:rsid w:val="00F96D08"/>
    <w:rsid w:val="00F96E77"/>
    <w:rsid w:val="00F97C68"/>
    <w:rsid w:val="00FA2685"/>
    <w:rsid w:val="00FA2E13"/>
    <w:rsid w:val="00FA37B5"/>
    <w:rsid w:val="00FA3CED"/>
    <w:rsid w:val="00FA4466"/>
    <w:rsid w:val="00FA44A8"/>
    <w:rsid w:val="00FA4CBF"/>
    <w:rsid w:val="00FA5321"/>
    <w:rsid w:val="00FA7993"/>
    <w:rsid w:val="00FA7A66"/>
    <w:rsid w:val="00FA7B3A"/>
    <w:rsid w:val="00FB0ED8"/>
    <w:rsid w:val="00FB20DF"/>
    <w:rsid w:val="00FB4FC8"/>
    <w:rsid w:val="00FB6DCE"/>
    <w:rsid w:val="00FC11A2"/>
    <w:rsid w:val="00FC1C20"/>
    <w:rsid w:val="00FC20A8"/>
    <w:rsid w:val="00FC2D75"/>
    <w:rsid w:val="00FC3824"/>
    <w:rsid w:val="00FC40A3"/>
    <w:rsid w:val="00FC4585"/>
    <w:rsid w:val="00FC52AE"/>
    <w:rsid w:val="00FC585B"/>
    <w:rsid w:val="00FC5C32"/>
    <w:rsid w:val="00FC76E8"/>
    <w:rsid w:val="00FD0709"/>
    <w:rsid w:val="00FD105E"/>
    <w:rsid w:val="00FD12DB"/>
    <w:rsid w:val="00FD1592"/>
    <w:rsid w:val="00FD220D"/>
    <w:rsid w:val="00FD232A"/>
    <w:rsid w:val="00FD24DD"/>
    <w:rsid w:val="00FD37BF"/>
    <w:rsid w:val="00FD5315"/>
    <w:rsid w:val="00FD5D83"/>
    <w:rsid w:val="00FD61A8"/>
    <w:rsid w:val="00FD6D37"/>
    <w:rsid w:val="00FD6F99"/>
    <w:rsid w:val="00FE0635"/>
    <w:rsid w:val="00FE2E81"/>
    <w:rsid w:val="00FE38E0"/>
    <w:rsid w:val="00FE43AE"/>
    <w:rsid w:val="00FE4FD6"/>
    <w:rsid w:val="00FE596D"/>
    <w:rsid w:val="00FE6647"/>
    <w:rsid w:val="00FE76DF"/>
    <w:rsid w:val="00FE7A42"/>
    <w:rsid w:val="00FF53C8"/>
    <w:rsid w:val="00FF546E"/>
    <w:rsid w:val="00FF5601"/>
    <w:rsid w:val="00FF60DD"/>
    <w:rsid w:val="00FF675B"/>
    <w:rsid w:val="00FF6B95"/>
    <w:rsid w:val="00FF7CF0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02E2"/>
  <w15:docId w15:val="{C83EE6F9-5241-48C2-8502-13897B81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3B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53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53B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53B76"/>
    <w:rPr>
      <w:sz w:val="16"/>
      <w:szCs w:val="16"/>
    </w:rPr>
  </w:style>
  <w:style w:type="paragraph" w:customStyle="1" w:styleId="Tekstpodstawowy21">
    <w:name w:val="Tekst podstawowy 21"/>
    <w:basedOn w:val="Normalny"/>
    <w:rsid w:val="00E53B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3B7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3B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5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5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55E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5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5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5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bslegionow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slegiono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4F01-1B37-45CC-9C61-71A4DC8B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Narloch Anna</dc:creator>
  <cp:keywords/>
  <dc:description/>
  <cp:lastModifiedBy>Sylwester Piwka</cp:lastModifiedBy>
  <cp:revision>12</cp:revision>
  <dcterms:created xsi:type="dcterms:W3CDTF">2020-05-06T13:25:00Z</dcterms:created>
  <dcterms:modified xsi:type="dcterms:W3CDTF">2024-05-27T06:43:00Z</dcterms:modified>
</cp:coreProperties>
</file>